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A8381" w14:textId="77777777" w:rsidR="00D61E71" w:rsidRDefault="00C61F76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383DF07" w14:textId="77777777" w:rsidR="00D61E71" w:rsidRDefault="00C61F76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61E7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1E71">
        <w:rPr>
          <w:rFonts w:ascii="Times New Roman" w:hAnsi="Times New Roman" w:cs="Times New Roman"/>
          <w:sz w:val="28"/>
          <w:szCs w:val="28"/>
        </w:rPr>
        <w:t xml:space="preserve"> </w:t>
      </w:r>
      <w:r w:rsidR="00A13E01">
        <w:rPr>
          <w:rFonts w:ascii="Times New Roman" w:hAnsi="Times New Roman" w:cs="Times New Roman"/>
          <w:sz w:val="28"/>
          <w:szCs w:val="28"/>
        </w:rPr>
        <w:t>А</w:t>
      </w:r>
      <w:r w:rsidR="00D61E71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14:paraId="350FF05A" w14:textId="77777777" w:rsidR="00D61E71" w:rsidRDefault="00D61E71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F758EB">
        <w:rPr>
          <w:rFonts w:ascii="Times New Roman" w:hAnsi="Times New Roman" w:cs="Times New Roman"/>
          <w:sz w:val="28"/>
          <w:szCs w:val="28"/>
        </w:rPr>
        <w:t>округа</w:t>
      </w:r>
    </w:p>
    <w:p w14:paraId="3F847A3F" w14:textId="77777777" w:rsidR="00F758EB" w:rsidRDefault="00F758EB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8529CA6" w14:textId="01AE31EF" w:rsidR="00D61E71" w:rsidRDefault="00F758EB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1E7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73E65">
        <w:rPr>
          <w:rFonts w:ascii="Times New Roman" w:hAnsi="Times New Roman" w:cs="Times New Roman"/>
          <w:sz w:val="28"/>
          <w:szCs w:val="28"/>
        </w:rPr>
        <w:t xml:space="preserve"> 25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73E65">
        <w:rPr>
          <w:rFonts w:ascii="Times New Roman" w:hAnsi="Times New Roman" w:cs="Times New Roman"/>
          <w:sz w:val="28"/>
          <w:szCs w:val="28"/>
        </w:rPr>
        <w:t xml:space="preserve">мая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873E65">
        <w:rPr>
          <w:rFonts w:ascii="Times New Roman" w:hAnsi="Times New Roman" w:cs="Times New Roman"/>
          <w:sz w:val="28"/>
          <w:szCs w:val="28"/>
        </w:rPr>
        <w:t>№859</w:t>
      </w:r>
    </w:p>
    <w:p w14:paraId="74507D5E" w14:textId="5B72809E" w:rsidR="00A00D54" w:rsidRPr="00B41E47" w:rsidRDefault="00A00D54" w:rsidP="006A1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8B2A4" w14:textId="77777777" w:rsidR="00B41E47" w:rsidRPr="00B41E47" w:rsidRDefault="00B41E47" w:rsidP="006A1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68306" w14:textId="397C25F3" w:rsidR="0068583F" w:rsidRPr="006A1FCF" w:rsidRDefault="00A00D54" w:rsidP="006A1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674412E" w14:textId="03FDACFB" w:rsidR="00A00D54" w:rsidRDefault="00A00D54" w:rsidP="006A1FC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0D54">
        <w:rPr>
          <w:rFonts w:ascii="Times New Roman" w:eastAsia="Calibri" w:hAnsi="Times New Roman" w:cs="Times New Roman"/>
          <w:b/>
          <w:sz w:val="28"/>
          <w:szCs w:val="28"/>
        </w:rPr>
        <w:t>проведения мониторинга качества финансового менеджмента</w:t>
      </w:r>
      <w:r w:rsidR="00A02E75">
        <w:rPr>
          <w:rFonts w:ascii="Times New Roman" w:eastAsia="Calibri" w:hAnsi="Times New Roman" w:cs="Times New Roman"/>
          <w:b/>
          <w:sz w:val="28"/>
          <w:szCs w:val="28"/>
        </w:rPr>
        <w:t xml:space="preserve"> главных распорядителей бюджетных средств </w:t>
      </w:r>
      <w:r w:rsidRPr="00A00D54">
        <w:rPr>
          <w:rFonts w:ascii="Times New Roman" w:eastAsia="Calibri" w:hAnsi="Times New Roman" w:cs="Times New Roman"/>
          <w:b/>
          <w:sz w:val="28"/>
          <w:szCs w:val="28"/>
        </w:rPr>
        <w:t>Балахнинского муниципального</w:t>
      </w:r>
      <w:r w:rsidR="000927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00D54">
        <w:rPr>
          <w:rFonts w:ascii="Times New Roman" w:eastAsia="Calibri" w:hAnsi="Times New Roman" w:cs="Times New Roman"/>
          <w:b/>
          <w:sz w:val="28"/>
          <w:szCs w:val="28"/>
        </w:rPr>
        <w:t>округа Нижегородской области</w:t>
      </w:r>
    </w:p>
    <w:p w14:paraId="44F56272" w14:textId="77777777" w:rsidR="000F6D70" w:rsidRPr="00D873EC" w:rsidRDefault="00A00D54" w:rsidP="006A1FC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73EC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Порядок)</w:t>
      </w:r>
    </w:p>
    <w:p w14:paraId="14CE7600" w14:textId="77777777" w:rsidR="000F6D70" w:rsidRDefault="000F6D70" w:rsidP="0068583F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F919585" w14:textId="77777777" w:rsidR="000F6D70" w:rsidRPr="00D71894" w:rsidRDefault="000F6D70" w:rsidP="000F6D7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1. </w:t>
      </w:r>
      <w:r w:rsidR="00A00D54" w:rsidRPr="00D71894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F220003" w14:textId="77777777" w:rsidR="000F6D70" w:rsidRPr="00B41E47" w:rsidRDefault="000F6D70" w:rsidP="000F6D70">
      <w:pPr>
        <w:pStyle w:val="ConsPlusNormal"/>
        <w:ind w:firstLine="540"/>
        <w:jc w:val="both"/>
        <w:rPr>
          <w:sz w:val="24"/>
          <w:szCs w:val="24"/>
        </w:rPr>
      </w:pPr>
    </w:p>
    <w:p w14:paraId="76672DC1" w14:textId="0E5953AC" w:rsidR="00A02E75" w:rsidRPr="00D71894" w:rsidRDefault="00A00D54" w:rsidP="00A935ED">
      <w:pPr>
        <w:pStyle w:val="ConsPlusNormal"/>
        <w:numPr>
          <w:ilvl w:val="1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реализации </w:t>
      </w:r>
      <w:hyperlink r:id="rId8" w:history="1">
        <w:r w:rsidRPr="00D7189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 2 пункта 6 статьи 160.2-1</w:t>
        </w:r>
      </w:hyperlink>
      <w:r w:rsidRPr="00D7189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A02E75" w:rsidRPr="00D71894">
        <w:rPr>
          <w:rFonts w:ascii="Times New Roman" w:hAnsi="Times New Roman" w:cs="Times New Roman"/>
          <w:sz w:val="28"/>
          <w:szCs w:val="28"/>
        </w:rPr>
        <w:t>определяет организацию проведения мониторинга качества финансового менеджмента, осуществляемого главными распорядителями средств бюджета</w:t>
      </w:r>
      <w:r w:rsidR="007248B5">
        <w:rPr>
          <w:rFonts w:ascii="Times New Roman" w:hAnsi="Times New Roman" w:cs="Times New Roman"/>
          <w:sz w:val="28"/>
          <w:szCs w:val="28"/>
        </w:rPr>
        <w:t xml:space="preserve"> Балахнинского муниципального округа Нижегородской области</w:t>
      </w:r>
      <w:r w:rsidR="00A02E75" w:rsidRPr="00D71894">
        <w:rPr>
          <w:rFonts w:ascii="Times New Roman" w:hAnsi="Times New Roman" w:cs="Times New Roman"/>
          <w:sz w:val="28"/>
          <w:szCs w:val="28"/>
        </w:rPr>
        <w:t>, включая</w:t>
      </w:r>
      <w:r w:rsidRPr="00D71894">
        <w:rPr>
          <w:rFonts w:ascii="Times New Roman" w:hAnsi="Times New Roman" w:cs="Times New Roman"/>
          <w:sz w:val="28"/>
          <w:szCs w:val="28"/>
        </w:rPr>
        <w:t xml:space="preserve"> анализ и оценк</w:t>
      </w:r>
      <w:r w:rsidR="00A02E75" w:rsidRPr="00D71894">
        <w:rPr>
          <w:rFonts w:ascii="Times New Roman" w:hAnsi="Times New Roman" w:cs="Times New Roman"/>
          <w:sz w:val="28"/>
          <w:szCs w:val="28"/>
        </w:rPr>
        <w:t>у</w:t>
      </w:r>
      <w:r w:rsidRPr="00D71894">
        <w:rPr>
          <w:rFonts w:ascii="Times New Roman" w:hAnsi="Times New Roman" w:cs="Times New Roman"/>
          <w:sz w:val="28"/>
          <w:szCs w:val="28"/>
        </w:rPr>
        <w:t xml:space="preserve"> совокупности процессов и процедур, обеспечивающих результативность использования бюджетных средств и охватывающих все элементы бюджетного процесса</w:t>
      </w:r>
      <w:r w:rsidR="00A02E75" w:rsidRPr="00D71894">
        <w:rPr>
          <w:rFonts w:ascii="Times New Roman" w:hAnsi="Times New Roman" w:cs="Times New Roman"/>
          <w:sz w:val="28"/>
          <w:szCs w:val="28"/>
        </w:rPr>
        <w:t>: планирование бюджета, исполнение бюджета, учет и отчетность, осуществление контроля.</w:t>
      </w:r>
    </w:p>
    <w:p w14:paraId="6F534DEE" w14:textId="69C098EF" w:rsidR="00A02E75" w:rsidRPr="00D71894" w:rsidRDefault="00A02E75" w:rsidP="00A935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1.2. </w:t>
      </w:r>
      <w:r w:rsidR="007248B5">
        <w:rPr>
          <w:rFonts w:ascii="Times New Roman" w:hAnsi="Times New Roman" w:cs="Times New Roman"/>
          <w:sz w:val="28"/>
          <w:szCs w:val="28"/>
        </w:rPr>
        <w:t>Мониторинг</w:t>
      </w:r>
      <w:r w:rsidRPr="00D71894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главных распорядителей бюджетных средств (далее - ГРБС) проводится для:</w:t>
      </w:r>
    </w:p>
    <w:p w14:paraId="1B779D75" w14:textId="77777777" w:rsidR="004667BC" w:rsidRDefault="00A02E75" w:rsidP="004667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>- определения текущего уровня качества финансового менеджмента ГРБС;</w:t>
      </w:r>
    </w:p>
    <w:p w14:paraId="61A2C04E" w14:textId="77777777" w:rsidR="004667BC" w:rsidRDefault="00A02E75" w:rsidP="004667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>- определения областей финансового менеджмента ГРБС, требующих совершенствования;</w:t>
      </w:r>
    </w:p>
    <w:p w14:paraId="5DF3468E" w14:textId="74364931" w:rsidR="00A02E75" w:rsidRPr="00D71894" w:rsidRDefault="00A02E75" w:rsidP="004667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>- оценки среднего уровня качества финансового менеджмента ГРБС.</w:t>
      </w:r>
    </w:p>
    <w:p w14:paraId="58E6AA2C" w14:textId="0CD5D4C1" w:rsidR="00A02E75" w:rsidRPr="00D71894" w:rsidRDefault="00A02E75" w:rsidP="00A935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1.3. </w:t>
      </w:r>
      <w:r w:rsidR="007248B5">
        <w:rPr>
          <w:rFonts w:ascii="Times New Roman" w:hAnsi="Times New Roman" w:cs="Times New Roman"/>
          <w:sz w:val="28"/>
          <w:szCs w:val="28"/>
        </w:rPr>
        <w:t>Мониторингу</w:t>
      </w:r>
      <w:r w:rsidRPr="00D71894"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="00BA624D" w:rsidRPr="00D71894">
        <w:rPr>
          <w:rFonts w:ascii="Times New Roman" w:hAnsi="Times New Roman" w:cs="Times New Roman"/>
          <w:sz w:val="28"/>
          <w:szCs w:val="28"/>
        </w:rPr>
        <w:t xml:space="preserve"> </w:t>
      </w:r>
      <w:r w:rsidR="00C70A88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7189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депутатов </w:t>
      </w:r>
      <w:r w:rsidR="00BE5653" w:rsidRPr="00D71894">
        <w:rPr>
          <w:rFonts w:ascii="Times New Roman" w:hAnsi="Times New Roman" w:cs="Times New Roman"/>
          <w:sz w:val="28"/>
          <w:szCs w:val="28"/>
        </w:rPr>
        <w:t>Балахнинского муниципального</w:t>
      </w:r>
      <w:r w:rsidRPr="00D7189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85775" w:rsidRPr="00D71894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Pr="00D71894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BE5653" w:rsidRPr="00D71894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D71894">
        <w:rPr>
          <w:rFonts w:ascii="Times New Roman" w:hAnsi="Times New Roman" w:cs="Times New Roman"/>
          <w:sz w:val="28"/>
          <w:szCs w:val="28"/>
        </w:rPr>
        <w:t>округа на очередной финансовый год и плановый период.</w:t>
      </w:r>
    </w:p>
    <w:p w14:paraId="241B4C1A" w14:textId="22758649" w:rsidR="00A02E75" w:rsidRPr="00D71894" w:rsidRDefault="00A02E75" w:rsidP="00A935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1.4. </w:t>
      </w:r>
      <w:r w:rsidR="007248B5">
        <w:rPr>
          <w:rFonts w:ascii="Times New Roman" w:hAnsi="Times New Roman" w:cs="Times New Roman"/>
          <w:sz w:val="28"/>
          <w:szCs w:val="28"/>
        </w:rPr>
        <w:t>Мониторинг</w:t>
      </w:r>
      <w:r w:rsidRPr="00D71894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ГРБС осуществляется </w:t>
      </w:r>
      <w:r w:rsidR="005F36B0" w:rsidRPr="00D71894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D718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F36B0" w:rsidRPr="00D71894">
        <w:rPr>
          <w:rFonts w:ascii="Times New Roman" w:hAnsi="Times New Roman" w:cs="Times New Roman"/>
          <w:sz w:val="28"/>
          <w:szCs w:val="28"/>
        </w:rPr>
        <w:t>Балахнинского муниципального</w:t>
      </w:r>
      <w:r w:rsidRPr="00D71894">
        <w:rPr>
          <w:rFonts w:ascii="Times New Roman" w:hAnsi="Times New Roman" w:cs="Times New Roman"/>
          <w:sz w:val="28"/>
          <w:szCs w:val="28"/>
        </w:rPr>
        <w:t xml:space="preserve"> округа (далее </w:t>
      </w:r>
      <w:r w:rsidR="005F36B0" w:rsidRPr="00D71894">
        <w:rPr>
          <w:rFonts w:ascii="Times New Roman" w:hAnsi="Times New Roman" w:cs="Times New Roman"/>
          <w:sz w:val="28"/>
          <w:szCs w:val="28"/>
        </w:rPr>
        <w:t>–</w:t>
      </w:r>
      <w:r w:rsidRPr="00D7189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5F36B0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>) по двум группам ГРБС.</w:t>
      </w:r>
    </w:p>
    <w:p w14:paraId="46434D6C" w14:textId="77777777" w:rsidR="00A02E75" w:rsidRPr="00D71894" w:rsidRDefault="00A02E75" w:rsidP="00A935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>К первой группе относятся ГРБС, имеющие подведомственные муниципальные учреждения, ко второй группе - ГРБС, не имеющие подведомственных муниципальных учреждений.</w:t>
      </w:r>
    </w:p>
    <w:p w14:paraId="1EFE091E" w14:textId="53A55AD1" w:rsidR="00A02E75" w:rsidRDefault="00A02E75" w:rsidP="00A935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1.5. </w:t>
      </w:r>
      <w:r w:rsidR="007248B5">
        <w:rPr>
          <w:rFonts w:ascii="Times New Roman" w:hAnsi="Times New Roman" w:cs="Times New Roman"/>
          <w:sz w:val="28"/>
          <w:szCs w:val="28"/>
        </w:rPr>
        <w:t>Мониторинг</w:t>
      </w:r>
      <w:r w:rsidRPr="00D71894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проводится на основании данных ГРБС</w:t>
      </w:r>
      <w:r w:rsidR="00682A1B">
        <w:rPr>
          <w:rFonts w:ascii="Times New Roman" w:hAnsi="Times New Roman" w:cs="Times New Roman"/>
          <w:sz w:val="28"/>
          <w:szCs w:val="28"/>
        </w:rPr>
        <w:t xml:space="preserve"> </w:t>
      </w:r>
      <w:r w:rsidR="00682A1B" w:rsidRPr="00D71894">
        <w:rPr>
          <w:rFonts w:ascii="Times New Roman" w:hAnsi="Times New Roman" w:cs="Times New Roman"/>
          <w:sz w:val="28"/>
          <w:szCs w:val="28"/>
        </w:rPr>
        <w:t xml:space="preserve">по показателям, представленным </w:t>
      </w:r>
      <w:r w:rsidR="004B4E25">
        <w:rPr>
          <w:rFonts w:ascii="Times New Roman" w:hAnsi="Times New Roman" w:cs="Times New Roman"/>
          <w:sz w:val="28"/>
          <w:szCs w:val="28"/>
        </w:rPr>
        <w:t>в приложении 1 М</w:t>
      </w:r>
      <w:r w:rsidRPr="00D71894">
        <w:rPr>
          <w:rFonts w:ascii="Times New Roman" w:hAnsi="Times New Roman" w:cs="Times New Roman"/>
          <w:sz w:val="28"/>
          <w:szCs w:val="28"/>
        </w:rPr>
        <w:t>етодик</w:t>
      </w:r>
      <w:r w:rsidR="00116850">
        <w:rPr>
          <w:rFonts w:ascii="Times New Roman" w:hAnsi="Times New Roman" w:cs="Times New Roman"/>
          <w:sz w:val="28"/>
          <w:szCs w:val="28"/>
        </w:rPr>
        <w:t xml:space="preserve">и </w:t>
      </w:r>
      <w:r w:rsidRPr="00D71894">
        <w:rPr>
          <w:rFonts w:ascii="Times New Roman" w:hAnsi="Times New Roman" w:cs="Times New Roman"/>
          <w:sz w:val="28"/>
          <w:szCs w:val="28"/>
        </w:rPr>
        <w:t xml:space="preserve">бальной оценки </w:t>
      </w:r>
      <w:r w:rsidR="005F36B0" w:rsidRPr="00D71894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Pr="00D71894">
        <w:rPr>
          <w:rFonts w:ascii="Times New Roman" w:hAnsi="Times New Roman" w:cs="Times New Roman"/>
          <w:sz w:val="28"/>
          <w:szCs w:val="28"/>
        </w:rPr>
        <w:t xml:space="preserve">финансового менеджмента главных распорядителей бюджетных средств </w:t>
      </w:r>
      <w:r w:rsidR="005F36B0" w:rsidRPr="00D71894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D7189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F36B0" w:rsidRPr="00D71894">
        <w:rPr>
          <w:rFonts w:ascii="Times New Roman" w:hAnsi="Times New Roman" w:cs="Times New Roman"/>
          <w:sz w:val="28"/>
          <w:szCs w:val="28"/>
        </w:rPr>
        <w:t>Нижегородской области</w:t>
      </w:r>
      <w:r w:rsidR="00674BF0" w:rsidRPr="00D71894"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="00253F17">
        <w:rPr>
          <w:rFonts w:ascii="Times New Roman" w:hAnsi="Times New Roman" w:cs="Times New Roman"/>
          <w:sz w:val="28"/>
          <w:szCs w:val="28"/>
        </w:rPr>
        <w:t>.</w:t>
      </w:r>
      <w:r w:rsidRPr="00D718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709108" w14:textId="234E31A8" w:rsidR="005F36B0" w:rsidRPr="00D71894" w:rsidRDefault="005F36B0" w:rsidP="002827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lastRenderedPageBreak/>
        <w:t xml:space="preserve">2. Сроки и порядок </w:t>
      </w:r>
      <w:r w:rsidR="00F871E5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71894">
        <w:rPr>
          <w:rFonts w:ascii="Times New Roman" w:hAnsi="Times New Roman" w:cs="Times New Roman"/>
          <w:sz w:val="28"/>
          <w:szCs w:val="28"/>
        </w:rPr>
        <w:t>качества</w:t>
      </w:r>
      <w:r w:rsidR="00282746" w:rsidRPr="00D71894">
        <w:rPr>
          <w:rFonts w:ascii="Times New Roman" w:hAnsi="Times New Roman" w:cs="Times New Roman"/>
          <w:sz w:val="28"/>
          <w:szCs w:val="28"/>
        </w:rPr>
        <w:t xml:space="preserve"> </w:t>
      </w:r>
      <w:r w:rsidRPr="00D71894">
        <w:rPr>
          <w:rFonts w:ascii="Times New Roman" w:hAnsi="Times New Roman" w:cs="Times New Roman"/>
          <w:sz w:val="28"/>
          <w:szCs w:val="28"/>
        </w:rPr>
        <w:t>финансового менеджмента ГРБС</w:t>
      </w:r>
    </w:p>
    <w:p w14:paraId="2378B9E6" w14:textId="77777777" w:rsidR="005F36B0" w:rsidRPr="00D71894" w:rsidRDefault="005F36B0" w:rsidP="001017E6">
      <w:pPr>
        <w:pStyle w:val="ConsPlusNormal"/>
        <w:ind w:firstLine="540"/>
        <w:jc w:val="both"/>
        <w:rPr>
          <w:sz w:val="28"/>
          <w:szCs w:val="28"/>
        </w:rPr>
      </w:pPr>
    </w:p>
    <w:p w14:paraId="698065CC" w14:textId="34BBD37D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2.1. До </w:t>
      </w:r>
      <w:r w:rsidR="001017E6" w:rsidRPr="00D71894">
        <w:rPr>
          <w:rFonts w:ascii="Times New Roman" w:hAnsi="Times New Roman" w:cs="Times New Roman"/>
          <w:sz w:val="28"/>
          <w:szCs w:val="28"/>
        </w:rPr>
        <w:t>20</w:t>
      </w:r>
      <w:r w:rsidRPr="00D71894">
        <w:rPr>
          <w:rFonts w:ascii="Times New Roman" w:hAnsi="Times New Roman" w:cs="Times New Roman"/>
          <w:sz w:val="28"/>
          <w:szCs w:val="28"/>
        </w:rPr>
        <w:t xml:space="preserve"> </w:t>
      </w:r>
      <w:r w:rsidR="00241030" w:rsidRPr="00D71894">
        <w:rPr>
          <w:rFonts w:ascii="Times New Roman" w:hAnsi="Times New Roman" w:cs="Times New Roman"/>
          <w:sz w:val="28"/>
          <w:szCs w:val="28"/>
        </w:rPr>
        <w:t>апреля</w:t>
      </w:r>
      <w:r w:rsidR="006C293C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026D15">
        <w:rPr>
          <w:rFonts w:ascii="Times New Roman" w:hAnsi="Times New Roman" w:cs="Times New Roman"/>
          <w:sz w:val="28"/>
          <w:szCs w:val="28"/>
        </w:rPr>
        <w:t xml:space="preserve">следующего за отчетным, </w:t>
      </w:r>
      <w:r w:rsidRPr="00D71894">
        <w:rPr>
          <w:rFonts w:ascii="Times New Roman" w:hAnsi="Times New Roman" w:cs="Times New Roman"/>
          <w:sz w:val="28"/>
          <w:szCs w:val="28"/>
        </w:rPr>
        <w:t>финансов</w:t>
      </w:r>
      <w:r w:rsidR="001017E6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 xml:space="preserve"> направляет ГРБС запросы о предоставлении данных для </w:t>
      </w:r>
      <w:r w:rsidR="00895918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71894">
        <w:rPr>
          <w:rFonts w:ascii="Times New Roman" w:hAnsi="Times New Roman" w:cs="Times New Roman"/>
          <w:sz w:val="28"/>
          <w:szCs w:val="28"/>
        </w:rPr>
        <w:t>качества финансового менеджмента за отчетный год.</w:t>
      </w:r>
    </w:p>
    <w:p w14:paraId="50D8D71E" w14:textId="17655840" w:rsidR="006C293C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2.2. До 01 </w:t>
      </w:r>
      <w:r w:rsidR="00C64BC6" w:rsidRPr="00D71894">
        <w:rPr>
          <w:rFonts w:ascii="Times New Roman" w:hAnsi="Times New Roman" w:cs="Times New Roman"/>
          <w:sz w:val="28"/>
          <w:szCs w:val="28"/>
        </w:rPr>
        <w:t xml:space="preserve">июня </w:t>
      </w:r>
      <w:r w:rsidR="006C293C">
        <w:rPr>
          <w:rFonts w:ascii="Times New Roman" w:hAnsi="Times New Roman" w:cs="Times New Roman"/>
          <w:sz w:val="28"/>
          <w:szCs w:val="28"/>
        </w:rPr>
        <w:t xml:space="preserve">года, следующего за отчетным, </w:t>
      </w:r>
      <w:r w:rsidRPr="00D71894">
        <w:rPr>
          <w:rFonts w:ascii="Times New Roman" w:hAnsi="Times New Roman" w:cs="Times New Roman"/>
          <w:sz w:val="28"/>
          <w:szCs w:val="28"/>
        </w:rPr>
        <w:t>ГРБС направляют данные в соответствии с поступившим запросом в финансов</w:t>
      </w:r>
      <w:r w:rsidR="001017E6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 xml:space="preserve"> </w:t>
      </w:r>
      <w:r w:rsidR="006C293C">
        <w:rPr>
          <w:rFonts w:ascii="Times New Roman" w:hAnsi="Times New Roman" w:cs="Times New Roman"/>
          <w:sz w:val="28"/>
          <w:szCs w:val="28"/>
        </w:rPr>
        <w:t>по формам согласно при</w:t>
      </w:r>
      <w:r w:rsidR="00F43312">
        <w:rPr>
          <w:rFonts w:ascii="Times New Roman" w:hAnsi="Times New Roman" w:cs="Times New Roman"/>
          <w:sz w:val="28"/>
          <w:szCs w:val="28"/>
        </w:rPr>
        <w:t>ложению 2</w:t>
      </w:r>
      <w:r w:rsidR="00794346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14:paraId="6BABB4BC" w14:textId="0BAEBDF3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2.3. </w:t>
      </w:r>
      <w:r w:rsidR="001017E6" w:rsidRPr="00D71894">
        <w:rPr>
          <w:rFonts w:ascii="Times New Roman" w:hAnsi="Times New Roman" w:cs="Times New Roman"/>
          <w:sz w:val="28"/>
          <w:szCs w:val="28"/>
        </w:rPr>
        <w:t>Ф</w:t>
      </w:r>
      <w:r w:rsidRPr="00D71894">
        <w:rPr>
          <w:rFonts w:ascii="Times New Roman" w:hAnsi="Times New Roman" w:cs="Times New Roman"/>
          <w:sz w:val="28"/>
          <w:szCs w:val="28"/>
        </w:rPr>
        <w:t>инансов</w:t>
      </w:r>
      <w:r w:rsidR="001017E6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 xml:space="preserve"> в срок до 01 ию</w:t>
      </w:r>
      <w:r w:rsidR="00DE0553" w:rsidRPr="00D71894">
        <w:rPr>
          <w:rFonts w:ascii="Times New Roman" w:hAnsi="Times New Roman" w:cs="Times New Roman"/>
          <w:sz w:val="28"/>
          <w:szCs w:val="28"/>
        </w:rPr>
        <w:t>л</w:t>
      </w:r>
      <w:r w:rsidRPr="00D71894">
        <w:rPr>
          <w:rFonts w:ascii="Times New Roman" w:hAnsi="Times New Roman" w:cs="Times New Roman"/>
          <w:sz w:val="28"/>
          <w:szCs w:val="28"/>
        </w:rPr>
        <w:t>я года</w:t>
      </w:r>
      <w:r w:rsidR="007A093D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D20860">
        <w:rPr>
          <w:rFonts w:ascii="Times New Roman" w:hAnsi="Times New Roman" w:cs="Times New Roman"/>
          <w:sz w:val="28"/>
          <w:szCs w:val="28"/>
        </w:rPr>
        <w:t>за отчетным,</w:t>
      </w:r>
      <w:r w:rsidR="007A093D">
        <w:rPr>
          <w:rFonts w:ascii="Times New Roman" w:hAnsi="Times New Roman" w:cs="Times New Roman"/>
          <w:sz w:val="28"/>
          <w:szCs w:val="28"/>
        </w:rPr>
        <w:t xml:space="preserve"> </w:t>
      </w:r>
      <w:r w:rsidRPr="00D71894">
        <w:rPr>
          <w:rFonts w:ascii="Times New Roman" w:hAnsi="Times New Roman" w:cs="Times New Roman"/>
          <w:sz w:val="28"/>
          <w:szCs w:val="28"/>
        </w:rPr>
        <w:t>проводит проверку материалов, предоставленных ГРБС, на полноту и достоверность.</w:t>
      </w:r>
    </w:p>
    <w:p w14:paraId="35417B85" w14:textId="77777777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2.4. </w:t>
      </w:r>
      <w:r w:rsidR="001017E6" w:rsidRPr="00D71894">
        <w:rPr>
          <w:rFonts w:ascii="Times New Roman" w:hAnsi="Times New Roman" w:cs="Times New Roman"/>
          <w:sz w:val="28"/>
          <w:szCs w:val="28"/>
        </w:rPr>
        <w:t>Ф</w:t>
      </w:r>
      <w:r w:rsidRPr="00D71894">
        <w:rPr>
          <w:rFonts w:ascii="Times New Roman" w:hAnsi="Times New Roman" w:cs="Times New Roman"/>
          <w:sz w:val="28"/>
          <w:szCs w:val="28"/>
        </w:rPr>
        <w:t>инансов</w:t>
      </w:r>
      <w:r w:rsidR="001017E6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 xml:space="preserve"> вправе проводить проверку представляемой им информации, получать в этих целях подтверждающие документы и материалы.</w:t>
      </w:r>
    </w:p>
    <w:p w14:paraId="2C2C7476" w14:textId="4A598CEE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2.5. Для проведения </w:t>
      </w:r>
      <w:r w:rsidR="003B670D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1E6709">
        <w:rPr>
          <w:rFonts w:ascii="Times New Roman" w:hAnsi="Times New Roman" w:cs="Times New Roman"/>
          <w:sz w:val="28"/>
          <w:szCs w:val="28"/>
        </w:rPr>
        <w:t>качества финансового менеджмента используются следующие источники информации</w:t>
      </w:r>
      <w:r w:rsidRPr="00D71894">
        <w:rPr>
          <w:rFonts w:ascii="Times New Roman" w:hAnsi="Times New Roman" w:cs="Times New Roman"/>
          <w:sz w:val="28"/>
          <w:szCs w:val="28"/>
        </w:rPr>
        <w:t>:</w:t>
      </w:r>
    </w:p>
    <w:p w14:paraId="407C8FDC" w14:textId="48C90E9E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- ежемесячные и годовые отчеты </w:t>
      </w:r>
      <w:r w:rsidR="00C61B35">
        <w:rPr>
          <w:rFonts w:ascii="Times New Roman" w:hAnsi="Times New Roman" w:cs="Times New Roman"/>
          <w:sz w:val="28"/>
          <w:szCs w:val="28"/>
        </w:rPr>
        <w:t>ГРБС</w:t>
      </w:r>
      <w:r w:rsidRPr="00D71894">
        <w:rPr>
          <w:rFonts w:ascii="Times New Roman" w:hAnsi="Times New Roman" w:cs="Times New Roman"/>
          <w:sz w:val="28"/>
          <w:szCs w:val="28"/>
        </w:rPr>
        <w:t>, получателей бюджетных средств;</w:t>
      </w:r>
    </w:p>
    <w:p w14:paraId="05A7BF38" w14:textId="77777777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>- результаты проведенных в течение отчетного периода (квартал, год) контрольно-ревизионных мероприятий;</w:t>
      </w:r>
    </w:p>
    <w:p w14:paraId="0F5F8816" w14:textId="77777777" w:rsidR="005F36B0" w:rsidRPr="00C31EE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- пояснительные записки </w:t>
      </w:r>
      <w:r w:rsidRPr="00C31EE4">
        <w:rPr>
          <w:rFonts w:ascii="Times New Roman" w:hAnsi="Times New Roman" w:cs="Times New Roman"/>
          <w:sz w:val="28"/>
          <w:szCs w:val="28"/>
        </w:rPr>
        <w:t>ГРБС;</w:t>
      </w:r>
    </w:p>
    <w:p w14:paraId="5EF46512" w14:textId="77777777" w:rsidR="005F36B0" w:rsidRPr="00C31EE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1EE4">
        <w:rPr>
          <w:rFonts w:ascii="Times New Roman" w:hAnsi="Times New Roman" w:cs="Times New Roman"/>
          <w:sz w:val="28"/>
          <w:szCs w:val="28"/>
        </w:rPr>
        <w:t>- иные документы и материалы.</w:t>
      </w:r>
    </w:p>
    <w:p w14:paraId="60D63C67" w14:textId="7A53CF5F" w:rsidR="005F36B0" w:rsidRPr="00C31EE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1EE4">
        <w:rPr>
          <w:rFonts w:ascii="Times New Roman" w:hAnsi="Times New Roman" w:cs="Times New Roman"/>
          <w:sz w:val="28"/>
          <w:szCs w:val="28"/>
        </w:rPr>
        <w:t xml:space="preserve">2.6. До 01 </w:t>
      </w:r>
      <w:r w:rsidR="00C64BC6" w:rsidRPr="00C31EE4">
        <w:rPr>
          <w:rFonts w:ascii="Times New Roman" w:hAnsi="Times New Roman" w:cs="Times New Roman"/>
          <w:sz w:val="28"/>
          <w:szCs w:val="28"/>
        </w:rPr>
        <w:t>августа</w:t>
      </w:r>
      <w:r w:rsidR="00244C89" w:rsidRPr="00C31EE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</w:t>
      </w:r>
      <w:r w:rsidRPr="00C31EE4">
        <w:rPr>
          <w:rFonts w:ascii="Times New Roman" w:hAnsi="Times New Roman" w:cs="Times New Roman"/>
          <w:sz w:val="28"/>
          <w:szCs w:val="28"/>
        </w:rPr>
        <w:t>финансов</w:t>
      </w:r>
      <w:r w:rsidR="001017E6" w:rsidRPr="00C31EE4">
        <w:rPr>
          <w:rFonts w:ascii="Times New Roman" w:hAnsi="Times New Roman" w:cs="Times New Roman"/>
          <w:sz w:val="28"/>
          <w:szCs w:val="28"/>
        </w:rPr>
        <w:t>ое управление</w:t>
      </w:r>
      <w:r w:rsidRPr="00C31EE4">
        <w:rPr>
          <w:rFonts w:ascii="Times New Roman" w:hAnsi="Times New Roman" w:cs="Times New Roman"/>
          <w:sz w:val="28"/>
          <w:szCs w:val="28"/>
        </w:rPr>
        <w:t xml:space="preserve"> проводит </w:t>
      </w:r>
      <w:r w:rsidR="00444A7B" w:rsidRPr="00C31EE4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Pr="00C31EE4">
        <w:rPr>
          <w:rFonts w:ascii="Times New Roman" w:hAnsi="Times New Roman" w:cs="Times New Roman"/>
          <w:sz w:val="28"/>
          <w:szCs w:val="28"/>
        </w:rPr>
        <w:t>качества финансового менеджмента ГРБС.</w:t>
      </w:r>
    </w:p>
    <w:p w14:paraId="2026FA75" w14:textId="0631684A" w:rsidR="005F36B0" w:rsidRPr="00D71894" w:rsidRDefault="005F36B0" w:rsidP="001017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1EE4">
        <w:rPr>
          <w:rFonts w:ascii="Times New Roman" w:hAnsi="Times New Roman" w:cs="Times New Roman"/>
          <w:sz w:val="28"/>
          <w:szCs w:val="28"/>
        </w:rPr>
        <w:t>2.</w:t>
      </w:r>
      <w:r w:rsidR="00A83153" w:rsidRPr="00C31EE4">
        <w:rPr>
          <w:rFonts w:ascii="Times New Roman" w:hAnsi="Times New Roman" w:cs="Times New Roman"/>
          <w:sz w:val="28"/>
          <w:szCs w:val="28"/>
        </w:rPr>
        <w:t>7</w:t>
      </w:r>
      <w:r w:rsidRPr="00C31EE4">
        <w:rPr>
          <w:rFonts w:ascii="Times New Roman" w:hAnsi="Times New Roman" w:cs="Times New Roman"/>
          <w:sz w:val="28"/>
          <w:szCs w:val="28"/>
        </w:rPr>
        <w:t>. На основе результатов итогов</w:t>
      </w:r>
      <w:r w:rsidR="00315150" w:rsidRPr="00C31EE4">
        <w:rPr>
          <w:rFonts w:ascii="Times New Roman" w:hAnsi="Times New Roman" w:cs="Times New Roman"/>
          <w:sz w:val="28"/>
          <w:szCs w:val="28"/>
        </w:rPr>
        <w:t xml:space="preserve"> </w:t>
      </w:r>
      <w:r w:rsidR="00315150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71894">
        <w:rPr>
          <w:rFonts w:ascii="Times New Roman" w:hAnsi="Times New Roman" w:cs="Times New Roman"/>
          <w:sz w:val="28"/>
          <w:szCs w:val="28"/>
        </w:rPr>
        <w:t>качества финансового менеджмента ГРБС</w:t>
      </w:r>
      <w:r w:rsidR="00BC5EDE">
        <w:rPr>
          <w:rFonts w:ascii="Times New Roman" w:hAnsi="Times New Roman" w:cs="Times New Roman"/>
          <w:sz w:val="28"/>
          <w:szCs w:val="28"/>
        </w:rPr>
        <w:t xml:space="preserve"> </w:t>
      </w:r>
      <w:r w:rsidRPr="00D71894">
        <w:rPr>
          <w:rFonts w:ascii="Times New Roman" w:hAnsi="Times New Roman" w:cs="Times New Roman"/>
          <w:sz w:val="28"/>
          <w:szCs w:val="28"/>
        </w:rPr>
        <w:t>финансов</w:t>
      </w:r>
      <w:r w:rsidR="001017E6" w:rsidRPr="00D71894">
        <w:rPr>
          <w:rFonts w:ascii="Times New Roman" w:hAnsi="Times New Roman" w:cs="Times New Roman"/>
          <w:sz w:val="28"/>
          <w:szCs w:val="28"/>
        </w:rPr>
        <w:t>ое управление</w:t>
      </w:r>
      <w:r w:rsidRPr="00D71894">
        <w:rPr>
          <w:rFonts w:ascii="Times New Roman" w:hAnsi="Times New Roman" w:cs="Times New Roman"/>
          <w:sz w:val="28"/>
          <w:szCs w:val="28"/>
        </w:rPr>
        <w:t xml:space="preserve"> формирует ежегодный рейтинг ГРБС.</w:t>
      </w:r>
    </w:p>
    <w:p w14:paraId="6E0E35D8" w14:textId="77777777" w:rsidR="00992191" w:rsidRPr="00D71894" w:rsidRDefault="00992191" w:rsidP="001017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2286BBC" w14:textId="390172E7" w:rsidR="001017E6" w:rsidRPr="00D71894" w:rsidRDefault="001017E6" w:rsidP="009921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3. Применение результатов </w:t>
      </w:r>
      <w:r w:rsidR="00623425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71894">
        <w:rPr>
          <w:rFonts w:ascii="Times New Roman" w:hAnsi="Times New Roman" w:cs="Times New Roman"/>
          <w:sz w:val="28"/>
          <w:szCs w:val="28"/>
        </w:rPr>
        <w:t>качества</w:t>
      </w:r>
      <w:r w:rsidR="00992191" w:rsidRPr="00D71894">
        <w:rPr>
          <w:rFonts w:ascii="Times New Roman" w:hAnsi="Times New Roman" w:cs="Times New Roman"/>
          <w:sz w:val="28"/>
          <w:szCs w:val="28"/>
        </w:rPr>
        <w:t xml:space="preserve"> </w:t>
      </w:r>
      <w:r w:rsidRPr="00D71894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C61B35">
        <w:rPr>
          <w:rFonts w:ascii="Times New Roman" w:hAnsi="Times New Roman" w:cs="Times New Roman"/>
          <w:sz w:val="28"/>
          <w:szCs w:val="28"/>
        </w:rPr>
        <w:t>ГРБС</w:t>
      </w:r>
    </w:p>
    <w:p w14:paraId="73B9E83E" w14:textId="77777777" w:rsidR="001017E6" w:rsidRPr="00D71894" w:rsidRDefault="001017E6" w:rsidP="001017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0F8C0F" w14:textId="3E98729B" w:rsidR="005F36B0" w:rsidRPr="00D71894" w:rsidRDefault="001017E6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1894">
        <w:rPr>
          <w:rFonts w:ascii="Times New Roman" w:hAnsi="Times New Roman" w:cs="Times New Roman"/>
          <w:sz w:val="28"/>
          <w:szCs w:val="28"/>
        </w:rPr>
        <w:t xml:space="preserve">На основании результатов </w:t>
      </w:r>
      <w:r w:rsidR="00994DA2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71894">
        <w:rPr>
          <w:rFonts w:ascii="Times New Roman" w:hAnsi="Times New Roman" w:cs="Times New Roman"/>
          <w:sz w:val="28"/>
          <w:szCs w:val="28"/>
        </w:rPr>
        <w:t>качества финансового менеджмента финансовое управление размещает результаты</w:t>
      </w:r>
      <w:r w:rsidR="00011B4B">
        <w:rPr>
          <w:rFonts w:ascii="Times New Roman" w:hAnsi="Times New Roman" w:cs="Times New Roman"/>
          <w:sz w:val="28"/>
          <w:szCs w:val="28"/>
        </w:rPr>
        <w:t xml:space="preserve"> мониторинга </w:t>
      </w:r>
      <w:r w:rsidRPr="00D71894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ГРБС на </w:t>
      </w:r>
      <w:r w:rsidRPr="00D71894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интернет-сайте </w:t>
      </w:r>
      <w:proofErr w:type="spellStart"/>
      <w:r w:rsidRPr="00D71894">
        <w:rPr>
          <w:rFonts w:ascii="Times New Roman" w:hAnsi="Times New Roman" w:cs="Times New Roman"/>
          <w:color w:val="000000"/>
          <w:sz w:val="28"/>
          <w:szCs w:val="28"/>
        </w:rPr>
        <w:t>Балахнинского</w:t>
      </w:r>
      <w:proofErr w:type="spellEnd"/>
      <w:r w:rsidRPr="00D7189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Нижегородской </w:t>
      </w:r>
      <w:r w:rsidRPr="00D71894">
        <w:rPr>
          <w:rFonts w:ascii="Times New Roman" w:hAnsi="Times New Roman" w:cs="Times New Roman"/>
          <w:sz w:val="28"/>
          <w:szCs w:val="28"/>
        </w:rPr>
        <w:t xml:space="preserve">области </w:t>
      </w:r>
      <w:hyperlink r:id="rId9" w:history="1"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balakhna</w:t>
        </w:r>
        <w:proofErr w:type="spellEnd"/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nn</w:t>
        </w:r>
        <w:proofErr w:type="spellEnd"/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74BF0" w:rsidRPr="00D7189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74BF0" w:rsidRPr="00D71894">
        <w:rPr>
          <w:rFonts w:ascii="Times New Roman" w:hAnsi="Times New Roman" w:cs="Times New Roman"/>
          <w:sz w:val="28"/>
          <w:szCs w:val="28"/>
        </w:rPr>
        <w:t xml:space="preserve"> в разделе «Муниципальные финансы»</w:t>
      </w:r>
      <w:r w:rsidRPr="00D71894">
        <w:rPr>
          <w:rFonts w:ascii="Times New Roman" w:hAnsi="Times New Roman" w:cs="Times New Roman"/>
          <w:sz w:val="28"/>
          <w:szCs w:val="28"/>
        </w:rPr>
        <w:t>.</w:t>
      </w:r>
    </w:p>
    <w:p w14:paraId="757CE6E6" w14:textId="77777777" w:rsidR="00A272D5" w:rsidRPr="00D71894" w:rsidRDefault="00A272D5" w:rsidP="00A272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D4228A" w14:textId="77777777" w:rsidR="00C05099" w:rsidRDefault="00C05099" w:rsidP="00674BF0">
      <w:pPr>
        <w:pStyle w:val="a3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F3640D1" w14:textId="4B7E92D7" w:rsidR="00674BF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1F61592F" w14:textId="77777777" w:rsidR="00674BF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74A72FF2" w14:textId="77777777" w:rsidR="00674BF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14:paraId="4CE748E1" w14:textId="77777777" w:rsidR="00674BF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FE3C437" w14:textId="77777777" w:rsidR="00674BF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______________2021 №_____</w:t>
      </w:r>
    </w:p>
    <w:p w14:paraId="3FEB6213" w14:textId="694773D9" w:rsidR="00674BF0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43A0C" w14:textId="77777777" w:rsidR="00934C36" w:rsidRDefault="00934C36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428D" w14:textId="77777777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CA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14:paraId="12A0D2ED" w14:textId="63F156C4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9CA">
        <w:rPr>
          <w:rFonts w:ascii="Times New Roman" w:eastAsia="Calibri" w:hAnsi="Times New Roman" w:cs="Times New Roman"/>
          <w:b/>
          <w:sz w:val="28"/>
          <w:szCs w:val="28"/>
        </w:rPr>
        <w:t>ба</w:t>
      </w:r>
      <w:r w:rsidR="00E62B1E" w:rsidRPr="003779CA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Pr="003779CA">
        <w:rPr>
          <w:rFonts w:ascii="Times New Roman" w:eastAsia="Calibri" w:hAnsi="Times New Roman" w:cs="Times New Roman"/>
          <w:b/>
          <w:sz w:val="28"/>
          <w:szCs w:val="28"/>
        </w:rPr>
        <w:t xml:space="preserve">ьной оценки качества финансового менеджмента главных распорядителей бюджетных средств Балахнинского </w:t>
      </w:r>
      <w:r w:rsidR="00170BA1" w:rsidRPr="003779CA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170B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BA1" w:rsidRPr="003779CA">
        <w:rPr>
          <w:rFonts w:ascii="Times New Roman" w:eastAsia="Calibri" w:hAnsi="Times New Roman" w:cs="Times New Roman"/>
          <w:b/>
          <w:sz w:val="28"/>
          <w:szCs w:val="28"/>
        </w:rPr>
        <w:t>округа</w:t>
      </w:r>
      <w:r w:rsidRPr="003779CA">
        <w:rPr>
          <w:rFonts w:ascii="Times New Roman" w:eastAsia="Calibri" w:hAnsi="Times New Roman" w:cs="Times New Roman"/>
          <w:b/>
          <w:sz w:val="28"/>
          <w:szCs w:val="28"/>
        </w:rPr>
        <w:t xml:space="preserve"> Нижегородской области</w:t>
      </w:r>
    </w:p>
    <w:p w14:paraId="3EC88FBC" w14:textId="77777777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79CA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Методика)</w:t>
      </w:r>
    </w:p>
    <w:p w14:paraId="2F3EFDA2" w14:textId="77777777" w:rsidR="00674BF0" w:rsidRPr="003779CA" w:rsidRDefault="00674BF0" w:rsidP="00674BF0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E94FDA1" w14:textId="77777777" w:rsidR="00674BF0" w:rsidRPr="003779CA" w:rsidRDefault="00674BF0" w:rsidP="00674BF0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4D2D1CB" w14:textId="77777777" w:rsidR="00674BF0" w:rsidRPr="003779CA" w:rsidRDefault="00674BF0" w:rsidP="00674BF0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14:paraId="36C73D73" w14:textId="735071E4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Методика бальной оценки качества финансового менеджмента главных распорядителей бюджетных средств </w:t>
      </w:r>
      <w:r w:rsidR="00E62B1E" w:rsidRPr="003779CA">
        <w:rPr>
          <w:rFonts w:ascii="Times New Roman" w:hAnsi="Times New Roman" w:cs="Times New Roman"/>
          <w:sz w:val="28"/>
          <w:szCs w:val="28"/>
        </w:rPr>
        <w:t>Балахнинского муниципального о</w:t>
      </w:r>
      <w:r w:rsidRPr="003779CA">
        <w:rPr>
          <w:rFonts w:ascii="Times New Roman" w:hAnsi="Times New Roman" w:cs="Times New Roman"/>
          <w:sz w:val="28"/>
          <w:szCs w:val="28"/>
        </w:rPr>
        <w:t>круга</w:t>
      </w:r>
      <w:r w:rsidR="001B26BB" w:rsidRPr="003779CA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Pr="003779CA">
        <w:rPr>
          <w:rFonts w:ascii="Times New Roman" w:hAnsi="Times New Roman" w:cs="Times New Roman"/>
          <w:sz w:val="28"/>
          <w:szCs w:val="28"/>
        </w:rPr>
        <w:t xml:space="preserve">(далее - Методика) определяет состав показателей, характеризующих качество финансового менеджмента, а также алгоритм расчета оценки качества финансового менеджмента </w:t>
      </w:r>
      <w:r w:rsidR="00C61B35">
        <w:rPr>
          <w:rFonts w:ascii="Times New Roman" w:hAnsi="Times New Roman" w:cs="Times New Roman"/>
          <w:sz w:val="28"/>
          <w:szCs w:val="28"/>
        </w:rPr>
        <w:t>ГРБС</w:t>
      </w:r>
      <w:r w:rsidRPr="003779CA">
        <w:rPr>
          <w:rFonts w:ascii="Times New Roman" w:hAnsi="Times New Roman" w:cs="Times New Roman"/>
          <w:sz w:val="28"/>
          <w:szCs w:val="28"/>
        </w:rPr>
        <w:t xml:space="preserve"> и формирования сводного рейтинга ГРБС по качеству финансового менеджмента.</w:t>
      </w:r>
    </w:p>
    <w:p w14:paraId="148D436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5FFCCC" w14:textId="77777777" w:rsidR="00674BF0" w:rsidRPr="003779CA" w:rsidRDefault="00674BF0" w:rsidP="00674BF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 Показатели качества финансового менеджмента</w:t>
      </w:r>
    </w:p>
    <w:p w14:paraId="1F71D5E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28F1A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2.1. Оценка качества финансового менеджмента производится по следующим направлениям:</w:t>
      </w:r>
    </w:p>
    <w:p w14:paraId="56CBD74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механизмов планирования расходов бюджета;</w:t>
      </w:r>
    </w:p>
    <w:p w14:paraId="650FAF5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результатов исполнения бюджета в части расходов;</w:t>
      </w:r>
    </w:p>
    <w:p w14:paraId="25C76F6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управления обязательствами в процессе исполнения бюджета;</w:t>
      </w:r>
    </w:p>
    <w:p w14:paraId="6F0AB755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состояния учета и отчетности.</w:t>
      </w:r>
    </w:p>
    <w:p w14:paraId="0928390F" w14:textId="6068EAB0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2.2. В рамках направления </w:t>
      </w:r>
      <w:r w:rsidR="00C71238"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Оценка механизмов планирования расходов бюджета</w:t>
      </w:r>
      <w:r w:rsidR="00C71238"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 xml:space="preserve"> рассчитываются показатели, позволяющие комплексно оценить качество работы ГРБС в части финансового планирования на предстоящий период.</w:t>
      </w:r>
    </w:p>
    <w:p w14:paraId="51779E35" w14:textId="21D5E676" w:rsidR="00DC00EB" w:rsidRPr="003779CA" w:rsidRDefault="00DC00EB" w:rsidP="00DC0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79CA">
        <w:rPr>
          <w:rFonts w:ascii="Times New Roman" w:hAnsi="Times New Roman" w:cs="Times New Roman"/>
          <w:sz w:val="28"/>
          <w:szCs w:val="28"/>
        </w:rPr>
        <w:t xml:space="preserve">. В рамках направления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Оценка результатов исполнения бюджета</w:t>
      </w:r>
      <w:r w:rsidR="002C377C"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 xml:space="preserve"> рассчитываются показатели, позволяющие оценить равномерность расходов ГРБС, степень исполнения доходной и расходной частей бюджета ГРБС и регламентацию деятельности в части межбюджетных отношений.</w:t>
      </w:r>
    </w:p>
    <w:p w14:paraId="6721AD9E" w14:textId="41EF06D2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DC00EB">
        <w:rPr>
          <w:rFonts w:ascii="Times New Roman" w:hAnsi="Times New Roman" w:cs="Times New Roman"/>
          <w:sz w:val="28"/>
          <w:szCs w:val="28"/>
        </w:rPr>
        <w:t>4</w:t>
      </w:r>
      <w:r w:rsidRPr="003779CA">
        <w:rPr>
          <w:rFonts w:ascii="Times New Roman" w:hAnsi="Times New Roman" w:cs="Times New Roman"/>
          <w:sz w:val="28"/>
          <w:szCs w:val="28"/>
        </w:rPr>
        <w:t xml:space="preserve">. В рамках направления </w:t>
      </w:r>
      <w:r w:rsidR="00C71238"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Управление обязательствами в процессе исполнения бюджета</w:t>
      </w:r>
      <w:r w:rsidR="00C71238"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 xml:space="preserve"> рассчитываются показатели, позволяющие комплексно оценить работу ГРБС с дебиторской и кредиторской задолженностью.</w:t>
      </w:r>
    </w:p>
    <w:p w14:paraId="01F1CD9E" w14:textId="6A043DD1" w:rsidR="00105478" w:rsidRDefault="00DC00EB" w:rsidP="00105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105478" w:rsidRPr="003779CA">
        <w:rPr>
          <w:rFonts w:ascii="Times New Roman" w:hAnsi="Times New Roman" w:cs="Times New Roman"/>
          <w:sz w:val="28"/>
          <w:szCs w:val="28"/>
        </w:rPr>
        <w:t>В рамках направления</w:t>
      </w:r>
      <w:r w:rsidR="00105478">
        <w:rPr>
          <w:rFonts w:ascii="Times New Roman" w:hAnsi="Times New Roman" w:cs="Times New Roman"/>
          <w:sz w:val="28"/>
          <w:szCs w:val="28"/>
        </w:rPr>
        <w:t xml:space="preserve"> «О</w:t>
      </w:r>
      <w:r w:rsidR="00105478" w:rsidRPr="003779CA">
        <w:rPr>
          <w:rFonts w:ascii="Times New Roman" w:hAnsi="Times New Roman" w:cs="Times New Roman"/>
          <w:sz w:val="28"/>
          <w:szCs w:val="28"/>
        </w:rPr>
        <w:t>ценка состояния учета и отчетности</w:t>
      </w:r>
      <w:r w:rsidR="00105478">
        <w:rPr>
          <w:rFonts w:ascii="Times New Roman" w:hAnsi="Times New Roman" w:cs="Times New Roman"/>
          <w:sz w:val="28"/>
          <w:szCs w:val="28"/>
        </w:rPr>
        <w:t>»</w:t>
      </w:r>
      <w:r w:rsidR="000E5ABB">
        <w:rPr>
          <w:rFonts w:ascii="Times New Roman" w:hAnsi="Times New Roman" w:cs="Times New Roman"/>
          <w:sz w:val="28"/>
          <w:szCs w:val="28"/>
        </w:rPr>
        <w:t xml:space="preserve"> рассматривается факт наличия сведений о мерах по повышению эффективности </w:t>
      </w:r>
      <w:r w:rsidR="000E5ABB">
        <w:rPr>
          <w:rFonts w:ascii="Times New Roman" w:hAnsi="Times New Roman" w:cs="Times New Roman"/>
          <w:sz w:val="28"/>
          <w:szCs w:val="28"/>
        </w:rPr>
        <w:lastRenderedPageBreak/>
        <w:t>расходования бюджетных средств,</w:t>
      </w:r>
      <w:r w:rsidR="008914BD">
        <w:rPr>
          <w:rFonts w:ascii="Times New Roman" w:hAnsi="Times New Roman" w:cs="Times New Roman"/>
          <w:sz w:val="28"/>
          <w:szCs w:val="28"/>
        </w:rPr>
        <w:t xml:space="preserve"> оценивается соблюдение сроков ГРБС при представлении годовой бюджетной отчетности.  </w:t>
      </w:r>
    </w:p>
    <w:p w14:paraId="4FF5CEA5" w14:textId="5A4386BA" w:rsidR="00674BF0" w:rsidRPr="003779CA" w:rsidRDefault="0016111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hyperlink r:id="rId10" w:anchor="P248" w:history="1">
        <w:r w:rsidR="00674BF0"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674BF0" w:rsidRPr="003779CA">
        <w:rPr>
          <w:rFonts w:ascii="Times New Roman" w:hAnsi="Times New Roman" w:cs="Times New Roman"/>
          <w:sz w:val="28"/>
          <w:szCs w:val="28"/>
        </w:rPr>
        <w:t xml:space="preserve"> показателей качества финансового менеджмента ГРБС приведен в приложении 1 к Методике.</w:t>
      </w:r>
    </w:p>
    <w:p w14:paraId="24057AA4" w14:textId="3BD94492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161110">
        <w:rPr>
          <w:rFonts w:ascii="Times New Roman" w:hAnsi="Times New Roman" w:cs="Times New Roman"/>
          <w:sz w:val="28"/>
          <w:szCs w:val="28"/>
        </w:rPr>
        <w:t>7</w:t>
      </w:r>
      <w:r w:rsidRPr="003779CA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anchor="P874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исходных данных для проведения оценки качества финансового менеджмента ГРБС приведен в приложении 2 к Методике.</w:t>
      </w:r>
    </w:p>
    <w:p w14:paraId="013EB23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Показатели и единицы измерения (графы 2, 3 таблицы) определяются исходя из перечня показателей, приведенных в приложении 1.</w:t>
      </w:r>
    </w:p>
    <w:p w14:paraId="5D48544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Источники информации, содержащие значения исходных данных, указаны в графе 4 таблицы.</w:t>
      </w:r>
    </w:p>
    <w:p w14:paraId="3AD70A21" w14:textId="0C61EA36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Данные в графу 5 таблицы указанного перечня вносятся ГРБС. В случае, если ГРБС не располагает необходимыми данными по какому-либо показателю, то в соответствующую ячейку таблицы вписываются слова </w:t>
      </w:r>
      <w:r w:rsidR="007D0460"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нет данных</w:t>
      </w:r>
      <w:r w:rsidR="007D0460"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>.</w:t>
      </w:r>
    </w:p>
    <w:p w14:paraId="66AC7877" w14:textId="3CDC9A4F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161110">
        <w:rPr>
          <w:rFonts w:ascii="Times New Roman" w:hAnsi="Times New Roman" w:cs="Times New Roman"/>
          <w:sz w:val="28"/>
          <w:szCs w:val="28"/>
        </w:rPr>
        <w:t>8</w:t>
      </w:r>
      <w:r w:rsidRPr="003779CA">
        <w:rPr>
          <w:rFonts w:ascii="Times New Roman" w:hAnsi="Times New Roman" w:cs="Times New Roman"/>
          <w:sz w:val="28"/>
          <w:szCs w:val="28"/>
        </w:rPr>
        <w:t>. В случае, если по отдельному ГРБС отсутствуют данные, необходимые для расчета конкретного показателя, то показатель считается неприменимым.</w:t>
      </w:r>
    </w:p>
    <w:p w14:paraId="01965D54" w14:textId="2C0903D2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161110">
        <w:rPr>
          <w:rFonts w:ascii="Times New Roman" w:hAnsi="Times New Roman" w:cs="Times New Roman"/>
          <w:sz w:val="28"/>
          <w:szCs w:val="28"/>
        </w:rPr>
        <w:t>9</w:t>
      </w:r>
      <w:r w:rsidRPr="003779CA">
        <w:rPr>
          <w:rFonts w:ascii="Times New Roman" w:hAnsi="Times New Roman" w:cs="Times New Roman"/>
          <w:sz w:val="28"/>
          <w:szCs w:val="28"/>
        </w:rPr>
        <w:t>. Расчет оценочных показателей производится на основании данных, согласованных или скорректированных по результатам проверки работниками финансового управления.</w:t>
      </w:r>
    </w:p>
    <w:p w14:paraId="008708C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01C6AD" w14:textId="35929816" w:rsidR="00674BF0" w:rsidRPr="003779CA" w:rsidRDefault="00E22B3F" w:rsidP="00E22B3F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74BF0" w:rsidRPr="003779CA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</w:t>
      </w:r>
      <w:r w:rsidR="00EF52A2" w:rsidRPr="003779CA">
        <w:rPr>
          <w:rFonts w:ascii="Times New Roman" w:hAnsi="Times New Roman" w:cs="Times New Roman"/>
          <w:sz w:val="28"/>
          <w:szCs w:val="28"/>
        </w:rPr>
        <w:t xml:space="preserve"> </w:t>
      </w:r>
      <w:r w:rsidR="005108DE" w:rsidRPr="003779CA">
        <w:rPr>
          <w:rFonts w:ascii="Times New Roman" w:hAnsi="Times New Roman" w:cs="Times New Roman"/>
          <w:sz w:val="28"/>
          <w:szCs w:val="28"/>
        </w:rPr>
        <w:t>ГРБС</w:t>
      </w:r>
    </w:p>
    <w:p w14:paraId="302F942B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9FD684" w14:textId="290E56B3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3.1. Оценка качества финансового менеджмента рассчитывается на основании</w:t>
      </w:r>
      <w:r w:rsidR="007159ED">
        <w:rPr>
          <w:rFonts w:ascii="Times New Roman" w:hAnsi="Times New Roman" w:cs="Times New Roman"/>
          <w:sz w:val="28"/>
          <w:szCs w:val="28"/>
        </w:rPr>
        <w:t xml:space="preserve"> </w:t>
      </w:r>
      <w:r w:rsidRPr="003779CA">
        <w:rPr>
          <w:rFonts w:ascii="Times New Roman" w:hAnsi="Times New Roman" w:cs="Times New Roman"/>
          <w:sz w:val="28"/>
          <w:szCs w:val="28"/>
        </w:rPr>
        <w:t xml:space="preserve">бальной оценки по каждому из показателей, указанных в </w:t>
      </w:r>
      <w:r w:rsidR="00FE79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41B4" w:rsidRPr="003779CA">
        <w:rPr>
          <w:rFonts w:ascii="Times New Roman" w:hAnsi="Times New Roman" w:cs="Times New Roman"/>
          <w:sz w:val="28"/>
          <w:szCs w:val="28"/>
        </w:rPr>
        <w:t xml:space="preserve">приложении 1 </w:t>
      </w:r>
      <w:r w:rsidRPr="003779CA">
        <w:rPr>
          <w:rFonts w:ascii="Times New Roman" w:hAnsi="Times New Roman" w:cs="Times New Roman"/>
          <w:sz w:val="28"/>
          <w:szCs w:val="28"/>
        </w:rPr>
        <w:t>к Методике.</w:t>
      </w:r>
    </w:p>
    <w:p w14:paraId="21F54B0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3.2.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 105 баллам.</w:t>
      </w:r>
    </w:p>
    <w:p w14:paraId="5A4C843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3.3. Минимальная оценка, которая может быть получена по каждому из показателей, а также минимальная суммарная оценка равна 0 баллов.</w:t>
      </w:r>
    </w:p>
    <w:p w14:paraId="447A0E8C" w14:textId="174CD45F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3.4. Бальная оценка по каждому из показателей рассчитывается в следующем порядке:</w:t>
      </w:r>
    </w:p>
    <w:p w14:paraId="198CEA6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- в формулу, приведенную в графе 2 таблицы </w:t>
      </w:r>
      <w:hyperlink r:id="rId12" w:anchor="P248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 1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к Методике, подставить требуемые исходные данные и произвести необходимые вычисления;</w:t>
      </w:r>
    </w:p>
    <w:p w14:paraId="4E09273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определить, какому из диапазонов, приведенных в графе 4 таблицы приложения 1 к Методике, принадлежит полученный результат вычислений;</w:t>
      </w:r>
    </w:p>
    <w:p w14:paraId="503252D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зафиксировать балл, соответствующий выбранному диапазону, на основании графы 5 таблицы приложения 1 к Методике.</w:t>
      </w:r>
    </w:p>
    <w:p w14:paraId="35A1684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3.5. ГРБС, к которому неприменим какой-либо показатель, получает по соответствующему критерию нулевую оценку.</w:t>
      </w:r>
    </w:p>
    <w:p w14:paraId="0C2A925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3.6. Расчет суммарной оценки качества финансового менеджмента (КФМ) каждого ГРБС осуществляется по следующей формуле:</w:t>
      </w:r>
    </w:p>
    <w:p w14:paraId="583DA518" w14:textId="23E1DD15" w:rsidR="00674BF0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F3631C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КФМ = SUM 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</w:t>
      </w:r>
      <w:r w:rsidRPr="003779C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,</w:t>
      </w:r>
    </w:p>
    <w:p w14:paraId="42326CD8" w14:textId="77777777" w:rsidR="00AB1163" w:rsidRDefault="00AB116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72DF766" w14:textId="1F19F756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4978CFC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</w:t>
      </w:r>
      <w:r w:rsidRPr="003779C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- итоговое значение оценки по направлению;</w:t>
      </w:r>
    </w:p>
    <w:p w14:paraId="3AC9042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i - номер направления оценки.</w:t>
      </w:r>
    </w:p>
    <w:p w14:paraId="4CB2133B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3.7. Итоговое значение оценки по направлению (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14:paraId="669892F3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4A704A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</w:t>
      </w:r>
      <w:r w:rsidRPr="003779C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,</w:t>
      </w:r>
    </w:p>
    <w:p w14:paraId="70C26B98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6DA6A692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9CA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- значение оценки показателя по i-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14:paraId="2D510EB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j - номер показателя оценки в рамках направления оценки.</w:t>
      </w:r>
    </w:p>
    <w:p w14:paraId="19AEA766" w14:textId="1E27DC65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AC09B3" w14:textId="06D6B67A" w:rsidR="00674BF0" w:rsidRPr="003779CA" w:rsidRDefault="00674BF0" w:rsidP="00075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 А</w:t>
      </w:r>
      <w:r w:rsidR="00422B52" w:rsidRPr="003779CA">
        <w:rPr>
          <w:rFonts w:ascii="Times New Roman" w:hAnsi="Times New Roman" w:cs="Times New Roman"/>
          <w:sz w:val="28"/>
          <w:szCs w:val="28"/>
        </w:rPr>
        <w:t>нализ качества финансового менеджмента</w:t>
      </w:r>
      <w:r w:rsidR="00075DCC" w:rsidRPr="003779CA">
        <w:rPr>
          <w:rFonts w:ascii="Times New Roman" w:hAnsi="Times New Roman" w:cs="Times New Roman"/>
          <w:sz w:val="28"/>
          <w:szCs w:val="28"/>
        </w:rPr>
        <w:t xml:space="preserve"> </w:t>
      </w:r>
      <w:r w:rsidR="00422B52" w:rsidRPr="003779CA">
        <w:rPr>
          <w:rFonts w:ascii="Times New Roman" w:hAnsi="Times New Roman" w:cs="Times New Roman"/>
          <w:sz w:val="28"/>
          <w:szCs w:val="28"/>
        </w:rPr>
        <w:t>и формирование рейтинга ГРБС</w:t>
      </w:r>
    </w:p>
    <w:p w14:paraId="66FD045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9DA361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4.1. Анализ качества финансового менеджмента производится по следующим направлениям:</w:t>
      </w:r>
    </w:p>
    <w:p w14:paraId="2191852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уровню оценок, полученных ГРБС по каждому из показателей;</w:t>
      </w:r>
    </w:p>
    <w:p w14:paraId="66AEC70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суммарной оценке, полученной каждым ГРБС по применимым к нему показателям;</w:t>
      </w:r>
    </w:p>
    <w:p w14:paraId="5A15E315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средней оценке уровня финансового менеджмента ГРБС.</w:t>
      </w:r>
    </w:p>
    <w:p w14:paraId="14B5756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4.2. При анализе качества финансового менеджмента по уровню оценок, полученных ГРБС по каждому из показателей:</w:t>
      </w:r>
    </w:p>
    <w:p w14:paraId="10666D1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производится расчет среднего значения оценки, полученной всеми ГРБС по каждому из показателей;</w:t>
      </w:r>
    </w:p>
    <w:p w14:paraId="44735EA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определяются ГРБС, имеющие по оцениваемому показателю неудовлетворительные результаты.</w:t>
      </w:r>
    </w:p>
    <w:p w14:paraId="1901E91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4.3. Расчет среднего значения оценки по каждому из показателей (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SPj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) производится по следующей формуле:</w:t>
      </w:r>
    </w:p>
    <w:p w14:paraId="7958877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531968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7AC54C7" wp14:editId="793CF815">
            <wp:extent cx="1228725" cy="428625"/>
            <wp:effectExtent l="0" t="0" r="9525" b="9525"/>
            <wp:docPr id="3" name="Рисунок 3" descr="base_23739_19028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39_190281_32768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297C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65867853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9CA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- значение оценки показателя по n-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ГРБС;</w:t>
      </w:r>
    </w:p>
    <w:p w14:paraId="72C2F4B8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j - номер показателя;</w:t>
      </w:r>
    </w:p>
    <w:p w14:paraId="3C333E9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n - общее количество ГРБС, к которым применим данный показатель.</w:t>
      </w:r>
    </w:p>
    <w:p w14:paraId="14F5EBF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Расчет средних значений по группам показателей не производится.</w:t>
      </w:r>
    </w:p>
    <w:p w14:paraId="396A6841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4.4. ГРБС имеет по оцениваемому показателю неудовлетворительные результаты в одном из следующих случаев:</w:t>
      </w:r>
    </w:p>
    <w:p w14:paraId="422E535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если среднее значение оценки всех ГРБС (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SPj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) больше 3 баллов, при этом индивидуальная оценка ГРБС по показателю ниже среднего значения оценки всех ГРБС (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SPj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) по показателю и (или) ниже 3 баллов;</w:t>
      </w:r>
    </w:p>
    <w:p w14:paraId="063F0BC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если среднее значение оценки всех ГРБС (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SPj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) меньше 3 баллов и индивидуальная оценка ГРБС по показателю ниже 3 баллов.</w:t>
      </w:r>
    </w:p>
    <w:p w14:paraId="3BB320AA" w14:textId="19E193FB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4.5. </w:t>
      </w:r>
      <w:hyperlink r:id="rId14" w:anchor="P1063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Результаты анализа качества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финансового менеджмента по уровню оценок, полученных ГРБС по каждому из показателей, </w:t>
      </w:r>
      <w:r w:rsidR="0011151D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Pr="003779CA">
        <w:rPr>
          <w:rFonts w:ascii="Times New Roman" w:hAnsi="Times New Roman" w:cs="Times New Roman"/>
          <w:sz w:val="28"/>
          <w:szCs w:val="28"/>
        </w:rPr>
        <w:t>по форме, приведенной в приложении 3 к Методике:</w:t>
      </w:r>
    </w:p>
    <w:p w14:paraId="61F8F80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в графы 1, 2 таблицы приложения 3 заносится номер показателя по порядку и его наименование (содержание граф 1, 2 таблицы приложения 3 к Методике должно соответствовать содержанию графы 1 приложения 1 к Методике);</w:t>
      </w:r>
    </w:p>
    <w:p w14:paraId="274F9EA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в графу 3 таблицы приложения 3 заносится полученное расчетным путем среднее значение по показателю оценки;</w:t>
      </w:r>
    </w:p>
    <w:p w14:paraId="34852C8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в графу 4 таблицы приложения 3 заносятся наименования ГРБС, получивших неудовлетворительную оценку в соответствии с пунктом 4.5 данного раздела Методики;</w:t>
      </w:r>
    </w:p>
    <w:p w14:paraId="740B018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в графу 5 таблицы приложения 3 заносятся наименования ГРБС, получивших самую высокую оценку по показателю;</w:t>
      </w:r>
    </w:p>
    <w:p w14:paraId="6547606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в графу 6 таблицы приложения 3 заносятся наименования ГРБС, к которым данный показатель оказался неприменим.</w:t>
      </w:r>
    </w:p>
    <w:p w14:paraId="7E49414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4.6. Анализ качества финансового менеджмента по совокупности оценок, полученных каждым ГРБС по применимым к нему показателям, производится на основании сопоставления суммарной оценки качества финансового менеджмента ГРБС и максимально возможной оценки, которую может получить ГРБС за качество финансового менеджмента исходя из применимости показателей.</w:t>
      </w:r>
    </w:p>
    <w:p w14:paraId="5B5A2B0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4.7. Максимально возможная оценка, которую может получить ГРБС за качество финансового менеджмента исходя из применимости показателей, рассчитывается по формулам, приведенным в пунктах 3.7 - 3.8 раздела 3 Методики, путем подстановки в них значения 5 баллов для применимых к ГРБС показателей (вместо фактически полученных оценок) и значения 0 баллов для неприменимых к ГРБС показателей.</w:t>
      </w:r>
    </w:p>
    <w:p w14:paraId="2D320E5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4.8. Уровень качества финансового менеджмента (Q) по совокупности оценок, полученных каждым ГРБС по применимым к нему показателям, рассчитывается по следующей формуле:</w:t>
      </w:r>
    </w:p>
    <w:p w14:paraId="745D65D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19C0F4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3063AC3" wp14:editId="11090B82">
            <wp:extent cx="866775" cy="428625"/>
            <wp:effectExtent l="0" t="0" r="0" b="9525"/>
            <wp:docPr id="2" name="Рисунок 2" descr="base_23739_190281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39_190281_32769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C193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31601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0540939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КФМ - суммарная оценка качества финансового менеджмента ГРБС;</w:t>
      </w:r>
    </w:p>
    <w:p w14:paraId="196B195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MAX - максимально возможная оценка, которую может получить ГРБС за качество финансового менеджмента исходя из применимости показателей.</w:t>
      </w:r>
    </w:p>
    <w:p w14:paraId="3CB8FB3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4.9. Чем выше значение показателя "Q", тем выше уровень качества финансового менеджмента ГРБС. Максимальный уровень качества составляет 1,0.</w:t>
      </w:r>
    </w:p>
    <w:p w14:paraId="1F8B8066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4.10. По суммарной оценке, полученной каждым ГРБС, рассчитывается рейтинговая оценка качества финансового менеджмента каждого ГРБС, и формируется сводный рейтинг, ранжированный по убыванию рейтинговых оценок ГРБС.</w:t>
      </w:r>
    </w:p>
    <w:p w14:paraId="45C97ABB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4.11. Рейтинговая оценка каждого ГРБС (R) за качество финансового менеджмента рассчитывается по следующей формуле:</w:t>
      </w:r>
    </w:p>
    <w:p w14:paraId="5D76422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CD5CE48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R = Q x 5,</w:t>
      </w:r>
    </w:p>
    <w:p w14:paraId="20D980E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5331D928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Q - уровень качества финансового менеджмента ГРБС.</w:t>
      </w:r>
    </w:p>
    <w:p w14:paraId="3A64ADD2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Максимальная рейтинговая оценка, которая может быть получена ГРБС за качество финансового менеджмента, равна 5 баллам.</w:t>
      </w:r>
    </w:p>
    <w:p w14:paraId="436D2668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4.12. </w:t>
      </w:r>
      <w:hyperlink r:id="rId16" w:anchor="P1223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Сводный рейтинг</w:t>
        </w:r>
      </w:hyperlink>
      <w:r w:rsidRPr="003779CA">
        <w:rPr>
          <w:rFonts w:ascii="Times New Roman" w:hAnsi="Times New Roman" w:cs="Times New Roman"/>
          <w:sz w:val="28"/>
          <w:szCs w:val="28"/>
        </w:rPr>
        <w:t>, ранжированный по убыванию оценок качества финансового менеджмента ГРБС, составляется по форме согласно приложению 4 к Методике.</w:t>
      </w:r>
    </w:p>
    <w:p w14:paraId="4D674AC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Оценка среднего уровня качества финансового менеджмента ГРБС (MR) рассчитывается по следующей формуле:</w:t>
      </w:r>
    </w:p>
    <w:p w14:paraId="0EADB7A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96C1E79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30B2457" wp14:editId="7D7DD43A">
            <wp:extent cx="1133475" cy="428625"/>
            <wp:effectExtent l="0" t="0" r="0" b="9525"/>
            <wp:docPr id="1" name="Рисунок 1" descr="base_23739_190281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39_190281_32770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9CB66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5CA773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5E90C4B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SUM R - сумма рейтинговых оценок ГРБС, принявших участие в оценке качества финансового менеджмента;</w:t>
      </w:r>
    </w:p>
    <w:p w14:paraId="72D857F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n - количество ГРБС, принявших участие в оценке качества финансового менеджмента.</w:t>
      </w:r>
    </w:p>
    <w:p w14:paraId="70B32EE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4.13. В целях проведения анализа в таблицу со сводным рейтингом качества финансового менеджмента ГРБС также заносится информация о суммарной оценке качества финансового менеджмента ГРБС (графа 4 таблицы </w:t>
      </w:r>
      <w:hyperlink r:id="rId18" w:anchor="P1223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 4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к Методике) и максимально возможная оценка, которую может получить ГРБС за качество финансового менеджмента исходя из применимости показателей (графа 5 таблицы приложения 4 к Методике).</w:t>
      </w:r>
    </w:p>
    <w:p w14:paraId="251BA9D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4F6710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318F01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47EA0F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EB3358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1D6E0A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1362E1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C52522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2E698E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94757A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6BC420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4FF4BD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56CCCE7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9FD9662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07EE6A0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F62445F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7E5A57D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00A7B7F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D30997C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C7CD9DB" w14:textId="77777777" w:rsidR="00335D93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2ED5FAE" w14:textId="1D2FF2C8" w:rsidR="006723B3" w:rsidRPr="00113AC4" w:rsidRDefault="006723B3" w:rsidP="006723B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13A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2FE4" w:rsidRPr="00113AC4">
        <w:rPr>
          <w:rFonts w:ascii="Times New Roman" w:hAnsi="Times New Roman" w:cs="Times New Roman"/>
          <w:sz w:val="28"/>
          <w:szCs w:val="28"/>
        </w:rPr>
        <w:t>1</w:t>
      </w:r>
    </w:p>
    <w:p w14:paraId="477C8A33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113AC4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0FCEA743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05F37BED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68E5EA9E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5766A017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17187364" w14:textId="264D9B05" w:rsidR="006723B3" w:rsidRDefault="006723B3" w:rsidP="006723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0A40C73E" w14:textId="77777777" w:rsidR="007671CA" w:rsidRPr="00224659" w:rsidRDefault="007671CA" w:rsidP="006723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00F7F6C" w14:textId="77777777" w:rsidR="00C47BD2" w:rsidRPr="008322EC" w:rsidRDefault="00C47BD2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ПЕРЕЧЕНЬ</w:t>
      </w:r>
    </w:p>
    <w:p w14:paraId="0D981FA4" w14:textId="797BF33C" w:rsidR="00C47BD2" w:rsidRPr="008322EC" w:rsidRDefault="0095661C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показателей бальной оценки качества финансового менеджмента</w:t>
      </w:r>
    </w:p>
    <w:p w14:paraId="20027C0B" w14:textId="77777777" w:rsidR="0095661C" w:rsidRPr="008322EC" w:rsidRDefault="0095661C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</w:t>
      </w:r>
    </w:p>
    <w:p w14:paraId="1A5D84F2" w14:textId="77777777" w:rsidR="00C47BD2" w:rsidRPr="0095661C" w:rsidRDefault="00C47BD2" w:rsidP="00C47B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114"/>
        <w:gridCol w:w="850"/>
        <w:gridCol w:w="1134"/>
        <w:gridCol w:w="2835"/>
      </w:tblGrid>
      <w:tr w:rsidR="00C47BD2" w:rsidRPr="00F35A87" w14:paraId="334C81E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EE51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47F4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Расчет показателя (Р)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5421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C76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Максимальная суммарная оценка по направлению/оценка по показателю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86BA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Комментарий</w:t>
            </w:r>
          </w:p>
        </w:tc>
      </w:tr>
      <w:tr w:rsidR="00C47BD2" w:rsidRPr="00F35A87" w14:paraId="5A8D282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8B0A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B09C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306E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B0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5218" w14:textId="77777777" w:rsidR="00C47BD2" w:rsidRPr="00F35A87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C47BD2" w:rsidRPr="00F35A87" w14:paraId="177E53F4" w14:textId="77777777" w:rsidTr="00824CED">
        <w:trPr>
          <w:trHeight w:val="644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2EC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Оценка механизмов планирования расходов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29E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EB5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618360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73B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Своевременность представления реестра расходных обязательств ГРБС (далее - РРО)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C0B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Р1 - количество дней отклонения даты регистрации письма ГРБС, к которому приложен РРО ГРБС на очередной финансовый год и плановый период в финансов</w:t>
            </w:r>
            <w:r w:rsidR="0095661C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ое управление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 даты представления РРО ГРБС, установленной финансов</w:t>
            </w:r>
            <w:r w:rsidR="0095661C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ым управлением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порядке предоставления реестра расходных обязательств и сводов реестров расходных обязательств главных распорядителей (распорядителей) средств бюджета </w:t>
            </w:r>
            <w:r w:rsidR="0095661C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5ED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CA81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939F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достижение показателя, равного 0</w:t>
            </w:r>
          </w:p>
        </w:tc>
      </w:tr>
      <w:tr w:rsidR="00C47BD2" w:rsidRPr="00F35A87" w14:paraId="2779331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00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C6E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16E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9D3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873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D3B90A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7E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B00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=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F5D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88F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F3E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596AA3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19A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2A7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=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D8B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B526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4B2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1D2DF8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459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5EC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=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710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DBA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914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F8BE59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C1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29A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=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CC9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CB8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812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26351F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FBE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790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 &gt;=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C10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63E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F1B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78581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61C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Доля бюджетных ассигнований, запланированных на реализацию муниципальных целевых программ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F2D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Р2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Sвп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S,</w:t>
            </w:r>
          </w:p>
          <w:p w14:paraId="6590181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3FA13F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0BDC8EC6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Sвп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бюджетных ассигнований ГРБС на очередной финансовый год и плановый период, запланированных на реализацию муниципальных целевых программ;</w:t>
            </w:r>
          </w:p>
          <w:p w14:paraId="275E039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 - общая сумма бюджетных ассигнований, предусмотренных ГРБС на очередной финансовый год и плановый период, без учета субвенций, субсидий и иных межбюджетных трансфертов из бюджета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B00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0D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7CF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Позитивно расценивается достижение уровня </w:t>
            </w:r>
            <w:r w:rsidR="0095661C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инанс</w:t>
            </w:r>
            <w:r w:rsidR="0095661C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ового управления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при котором не менее 30% ассигнований без учета субвенций, субсидий и иных межбюджетных трансфертов из бюджета Нижегородской области приходится на финансирование муниципальных программ</w:t>
            </w:r>
          </w:p>
        </w:tc>
      </w:tr>
      <w:tr w:rsidR="00C47BD2" w:rsidRPr="00F35A87" w14:paraId="3760010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B9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5C9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&gt;= 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18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425C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B21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98E29E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7B1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BE4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&gt;= 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82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27C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528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B1C0F7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E1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83D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&gt;=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C8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FD5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A03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D84A87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0C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DC1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&gt;= 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0A5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76F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710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C49A22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6FB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C08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&gt;= 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C69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D29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F9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BF5EC7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59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226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 &lt; 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49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7BE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268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FC05A5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9320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Доля бюджетных ассигнований на предоставление муниципальных услуг (работ) физическим и юридическим лицам, оказываемых в соответствии с муниципальными заданиями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17E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Р3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Sму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S,</w:t>
            </w:r>
          </w:p>
          <w:p w14:paraId="1C13CF1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3EFD7A9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1D5460F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Sму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бюджетных ассигнований ГРБС на предоставление муниципальных услуг (работ) физическим и юридическим лицам, оказываемых ГРБС и подведомственными муниципальными учреждениями в соответствии с муниципальными заданиями на очередной финансовый год и плановый период;</w:t>
            </w:r>
          </w:p>
          <w:p w14:paraId="4918144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 - общая сумма бюджетных ассигнований, предусмотренных ГРБС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DFD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C78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456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Позитивно расценивается доля бюджетных ассигнований на предоставление муниципальных услуг (работ) физическим и юридическим лицам, оказываемых ГРБС и подведомственными муниципальными учреждениями в соответствии с муниципальными заданиями, очередного финансового года не менее 70% от общей суммы бюджетных ассигнований, предусмотренных ГРБС на очередной финансовый год</w:t>
            </w:r>
          </w:p>
        </w:tc>
      </w:tr>
      <w:tr w:rsidR="00C47BD2" w:rsidRPr="00F35A87" w14:paraId="5CF1103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478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8EA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&gt;= 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BEF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CDD7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8F3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3C46EA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2B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C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&gt;= 60%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A3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84F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B9E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BB4566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918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C81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&gt;= 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620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0D3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0E2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5244648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0A7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FE3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&gt;= 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C03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02E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0B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326285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C2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682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&gt;=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D0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0437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EB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B78AC5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9B3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F9C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 &lt;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F42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7AD7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6A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5E1BEA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F87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Р4 Количество 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внесенных изменений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сводн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бюджетн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роспис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произведенн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ых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ГРБС в отчетном году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DBD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P4 = KP x (1 - G / B), где:</w:t>
            </w:r>
          </w:p>
          <w:p w14:paraId="3BF331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7BBE1C1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 - количество 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внесенных изменений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сводн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бюджетн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роспис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отчетном году, произведенных по инициативе ГРБС, за исключением 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внесенных изменений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вызванных изменением Решения о бюджете;</w:t>
            </w:r>
          </w:p>
          <w:p w14:paraId="47497BF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G - сумма объемов бюджетных ассигнований ГРБС, утвержденная в бюджете за отчетный год, по состоянию на 01 января отчетного года;</w:t>
            </w:r>
          </w:p>
          <w:p w14:paraId="6925C79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B - суммарный объем расходов бюджета 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 </w:t>
            </w:r>
            <w:r w:rsidR="006D2D95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состоянию на 01 января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A8C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A75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EA3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Оценивается точность планирования бюджета со стороны ГРБС</w:t>
            </w:r>
          </w:p>
        </w:tc>
      </w:tr>
      <w:tr w:rsidR="00C47BD2" w:rsidRPr="00F35A87" w14:paraId="2036819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427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DC3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Р4 &lt;=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0AC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B4E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0E9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CD22A6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287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04B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 &lt; Р4 &lt;=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D61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1D7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D6B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A20A34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78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A13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 &lt; Р4 &lt;=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3A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3E7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92E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4E9A7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614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529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 &lt; Р4 &lt;=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FE2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25F1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E3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3CC05D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164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C9F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 &lt; Р4 &lt;=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A2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7E6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44F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FC7BF2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70E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346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 &lt; Р4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D94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5B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84C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221AF28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3A9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Оценка результатов исполнения бюджета в части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04B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251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B4B302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4AE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Р5 Уровень исполнения расходов ГРБС за счет средств бюджета </w:t>
            </w:r>
            <w:r w:rsidR="00D5409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 (без учета субвенций, субсидий и иных межбюджетных трансфертов)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52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Р5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Ркас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Ркпр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2E86E2C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07B7E4A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34CBE97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Ркас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кассовые расходы ГРБС за счет средств бюджета </w:t>
            </w:r>
            <w:r w:rsidR="00D5409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 (без учета субвенций, субсидий и иных межбюджетных трансфертов) в отчетном периоде;</w:t>
            </w:r>
          </w:p>
          <w:p w14:paraId="0DC8F57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Ркпр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плановые расходы ГРБС за счет средств бюджета</w:t>
            </w:r>
            <w:r w:rsidR="00D5409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Балахнинского муниципального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 (без учета субвенций, субсидий и иных межбюджетных трансфертов) в соответствии с кассовым планом по расходам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B1A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D17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C4C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Позитивно расценивается уровень исполнения расходов за счет средств бюджета </w:t>
            </w:r>
            <w:r w:rsidR="00D5409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 (без учета субвенций, субсидий и иных межбюджетных трансфертов не менее 90%)</w:t>
            </w:r>
          </w:p>
        </w:tc>
      </w:tr>
      <w:tr w:rsidR="00C47BD2" w:rsidRPr="00F35A87" w14:paraId="5F814AC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3FF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44B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= 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0E9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30A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B42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7EB7BC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7B2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86F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&gt;= 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93D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637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6C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EA2074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9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22E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&gt;= 90%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DA7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FBE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790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A0ED6D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5E6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266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&gt;= 85%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65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93F7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72E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1DE0E0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ADD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A9A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&gt;= 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422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03B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CD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92E83C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03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039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&lt; 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AAF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998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C64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BC7AA9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8DE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Р6 Доля кассовых расходов без учета расходов за счет субвенций, субсидий и иных межбюджетных трансфертов из бюджета Нижегородской области, произведенных ГРБС и подведомственными ему муниципальными учреждениями в 4 квартале отчетного года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D9D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Р6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Ркас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(4кв.)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x 3 /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Ркис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(9мес.),</w:t>
            </w:r>
          </w:p>
          <w:p w14:paraId="3CAEC70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181740E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4F22799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Ркас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(4кв.)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кассовые расходы без учета расходов за счет субвенций, субсидий и иных межбюджетных трансфертов из бюджета Нижегородской области, произведенные ГРБС и подведомственными ему муниципальными учреждениями в 4 квартале отчетного года;</w:t>
            </w:r>
          </w:p>
          <w:p w14:paraId="789FB09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Ркис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(9мес.)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кассовые расходы без учета расходов за счет субвенций, субсидий и иных межбюджетных трансфертов из бюджета Нижегородской области, произведенные ГРБС и подведомственными ему муниципальными учреждениями за 9 месяцев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215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DEF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C9A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или меньше 25%</w:t>
            </w:r>
          </w:p>
        </w:tc>
      </w:tr>
      <w:tr w:rsidR="00C47BD2" w:rsidRPr="00F35A87" w14:paraId="5871282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9C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966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 &lt;= 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C6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904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424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A27A2D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A2D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9B7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25% &lt; Р6 &lt;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3F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395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DA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1D00B6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46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DD3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30% &lt; Р6 &lt; 35%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963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87A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236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9E430D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026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1C7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35% &lt; Р6 &lt; 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AF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D69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AB1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2EF37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19A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CCB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40% &lt; Р6 &lt; 45%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DA7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3FE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5D7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6803D0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51A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5D8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Р6 =&gt; 45%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6A4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C66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C46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48F34C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F3D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Р7 Своевременное доведение ГРБС показателей бюджетной росписи по расходам до подведомственных муниципальных учреждений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DDA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Оценивается соблюдение установленных сроков для доведения показателей бюджетной росписи по расходам ГРБС до подведомственных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88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994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DF6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бюджетной росписи по расходам доводятся до получателей бюджетных средств до начала очередного финансового года</w:t>
            </w:r>
          </w:p>
        </w:tc>
      </w:tr>
      <w:tr w:rsidR="00C47BD2" w:rsidRPr="00F35A87" w14:paraId="6349BFC8" w14:textId="77777777" w:rsidTr="00B939B9">
        <w:trPr>
          <w:trHeight w:val="9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E08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692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показатели бюджетной росписи по расходам доведены в установленные сроки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41D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40F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8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5B17E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518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2A7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показатели бюджетной росписи по расходам доведены с нарушением установленного срока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03B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AAE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86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B8E585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B6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631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показатели бюджетной росписи по расходам на доведены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49B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957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13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3B7E4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CDC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Р8 Своевременное составление бюджетной росписи ГРБС и внесение изменений в нее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93E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Оценивается соблюдение установленных сроков для составления бюджетной росписи ГРБС и внесения изменений в нее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95A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2E7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5C4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десяти календарных дней со дня утверждения решения о бюджете (о внесении изменений в бюджет)</w:t>
            </w:r>
          </w:p>
        </w:tc>
      </w:tr>
      <w:tr w:rsidR="00C47BD2" w:rsidRPr="00F35A87" w14:paraId="54E4FDE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CC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9D3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бюджетная роспись ГРБС составлена (внесены изменения) с соблюдением установленных сроков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A23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2A9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4E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991C47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7E6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EAD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бюджетная роспись ГРБС составлена (внесены изменения) с нарушением установленных сроков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79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1AB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3F3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AFD024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5FF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Р9 Качество Порядка составления, утверждения и ведения бюджетных смет подведомственных ГРБС муниципальных учреждений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9D9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правового акта ГРБС, содержащего:</w:t>
            </w:r>
          </w:p>
          <w:p w14:paraId="383E233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 процедуры составления, ведения и утверждения бюджетных смет подведомственных муниципальных учреждений;</w:t>
            </w:r>
          </w:p>
          <w:p w14:paraId="42D9E200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 процедуры составления и представления расчетов (обоснований) к бюджетным сметам подведомственных муниципальных учреждений;</w:t>
            </w:r>
          </w:p>
          <w:p w14:paraId="3BBFFED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 порядок ведения бюджетных смет;</w:t>
            </w:r>
          </w:p>
          <w:p w14:paraId="4FA0DDC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4) процедуры составления и представления проектов бюджетных смет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899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049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8D7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179B4D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DF0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B29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если правовой акт ГРБС соответствует требованиям пунктов 1 - 4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E4D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C6D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362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DD1C85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405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994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если правовой акт ГРБС соответствует требованиям трех пунктов из четырех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0C9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CD0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46E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17B981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E2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E16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если правовой акт ГРБС соответствует требованиям двух пунктов из четырех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177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4C3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DE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33BE8F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C3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D43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отсутствует Порядок составления, утверждения и ведения бюджетных смет подведомственных ГРБС бюджетных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A4A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ECC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BB1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6F24D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B2EF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Оценка качества планирования бюджетных ассигнований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299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Р10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Оуточ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0F14F9C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32BFB13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7EFE8E5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Оуточ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бюджетных ассигнований, перераспределенных за отчетный период (для ГРБС, имеющих подведомственную сеть учреждений, - между подведомственными муниципальными учреждениями), без учета изменений, внесенных в связи с уточнением бюджета </w:t>
            </w:r>
            <w:r w:rsidR="0096195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округа;</w:t>
            </w:r>
          </w:p>
          <w:p w14:paraId="06A7165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бюджетных ассигнований за отчетный период в соответствии с решением о бюджете </w:t>
            </w:r>
            <w:r w:rsidR="0096195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E72F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D40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2E9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12EE557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565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780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A87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BE9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985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E371DB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81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CF2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&lt;= 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D69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83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6A6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AA5FB5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8C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41D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&lt;= 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E7C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E356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218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111D33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5D7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F5B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&lt;= 15%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A35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C7B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E7D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BD09CB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AFB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D02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&lt;= 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4BB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7DB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FB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39DCA4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D36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4A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 &gt; 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89E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6ECE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D9C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637FD50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02A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Оценка управления обязательствами в процессе исполнения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A53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4C6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B79DA8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9D2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Р11 Наличие у ГРБС и подведомственных ему муниципальных учреждений нереальной к взысканию дебиторской задолженности </w:t>
            </w:r>
            <w:hyperlink r:id="rId19" w:anchor="P862" w:history="1">
              <w:r w:rsidRPr="00F35A87">
                <w:rPr>
                  <w:rStyle w:val="aa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&lt;*&gt;</w:t>
              </w:r>
            </w:hyperlink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0E9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Р11 =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7076D6F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1A22150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288D901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нереальной к взысканию дебиторской задолженности ГРБС и подведомственных ему муниципальных учреждений по расчетам с дебиторами на начало текущего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FD4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E2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C80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16E7DB7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93E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F2E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Р11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A14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8D6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E71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78291F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93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62D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Р11 &gt;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14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111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B82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D96AC4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18C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 Изменение дебиторской задолженности ГРБС и подведомственных ему муниципальных учреждений в 1 квартале по сравнению с началом года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9F40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Р12 =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оп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нг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4A6037F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850A14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7848F03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нг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дебиторской задолженности ГРБС и подведомственных ему муниципальных учреждений на начало текущего года;</w:t>
            </w:r>
          </w:p>
          <w:p w14:paraId="2135829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оп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дебиторской задолженности ГРБС и подведомственных ему муниципальных учреждений за 1 квартал текущего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D5A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A96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D68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Позитивно расценивается отсутствие дебиторской задолженности</w:t>
            </w:r>
          </w:p>
        </w:tc>
      </w:tr>
      <w:tr w:rsidR="00C47BD2" w:rsidRPr="00F35A87" w14:paraId="2790B0C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C6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F4A0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Дебиторская задолженность отсутствует на начало текущего года и за 1 квартал текущего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919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242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8F6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D7A24C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88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CAA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 &lt; 0 (снижение дебиторской задолженности)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243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417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7D7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EC77FA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2C7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08E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 = 0 (дебиторская задолженность не изменилась)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B1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0CC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BE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93A386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9B9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9D5F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 &gt; 0 (допущен рост дебиторской задолженности)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5F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D8C2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8E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67112C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B97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Р13 Наличие у ГРБС и подведомственных ему муниципальных учреждений просроченной кредиторской задолженности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CEF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Р13 =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11F3E2C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544FA83C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0EF5EBA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п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просроченной кредиторской задолженности ГРБС и подведомственных ему муниципальных учреждений по расчетам с кредиторами на начало текущего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2D3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A95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123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41315D9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83E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680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Р13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64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453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25A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7A9674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3ED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23D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Р13 &gt;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9F2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C5B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2DE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BFC646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2A3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Р14 Ежемесячное изменение кредиторской задолженности ГРБС и подведомственных ему муниципальных учреждений в течение отчетного периода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492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14 = (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- </w:t>
            </w:r>
            <w:proofErr w:type="spellStart"/>
            <w:proofErr w:type="gram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 w:eastAsia="en-US"/>
              </w:rPr>
              <w:t>n</w:t>
            </w:r>
            <w:proofErr w:type="gramEnd"/>
            <w:r w:rsidRPr="00F35A8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&lt; S / 12,</w:t>
            </w:r>
          </w:p>
          <w:p w14:paraId="0BC2C1E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14:paraId="49954389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7E4CB456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</w:t>
            </w:r>
            <w:proofErr w:type="spellStart"/>
            <w:proofErr w:type="gram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n</w:t>
            </w:r>
            <w:proofErr w:type="gram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&gt; 0 (наличие прироста кредиторской задолженности);</w:t>
            </w:r>
          </w:p>
          <w:p w14:paraId="5FAF31B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кредиторской задолженности ГРБС и подведомственных ему муниципальных учреждений на начало месяца;</w:t>
            </w:r>
          </w:p>
          <w:p w14:paraId="5F1317A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объем кредиторской задолженности ГРБС и подведомственных ему муниципальных учреждений на конец месяца;</w:t>
            </w:r>
          </w:p>
          <w:p w14:paraId="7A7FBAF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 - порядковый номер месяца в году;</w:t>
            </w:r>
          </w:p>
          <w:p w14:paraId="11343FE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S - общая сумма бюджетных ассигнований, предусмотренных ГРБС на текущий финансовый год в соответствии с решением о бюджете </w:t>
            </w:r>
            <w:r w:rsidR="00961952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D80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BDEB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A26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Позитивно расценивается уровень управления финансами, при котором прирост кредиторской задолженности ГРБС и подведомственных ему муниципальных учреждений ни в одном месяце отчетного периода текущего финансового года не превышает 1/12 годовых плановых расходов ГРБС и подведомственных ему муниципальных учреждений или отсутствует</w:t>
            </w:r>
          </w:p>
        </w:tc>
      </w:tr>
      <w:tr w:rsidR="00C47BD2" w:rsidRPr="00F35A87" w14:paraId="0E07504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60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6E2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n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&lt; S / 12 (по каждому месяцу в отчетном периоде)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877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E4C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666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8305F5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CA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1D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нм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en-US"/>
              </w:rPr>
              <w:t>n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&gt; S / 12 (хотя бы в одном месяце отчетного периода)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5D0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DC4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E6D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37361C6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E1F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Оценка состояния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F0BC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FF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5A375E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99A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Р15 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B83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рамках оценки данного показателя позитивно рассматривается сам факт наличия сведений о мерах по повышению эффективности расходования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D49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22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B6F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683403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88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CF8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представлены сведения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57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4EB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F9A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0F12648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2A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30F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не представлены сведения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DA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5EE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6D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E47153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504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Р16 Соблюдение сроков представления ГРБС годовой бюджетной отчетности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8F8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Оценивается соблюдение сроков ГРБС при представлении годовой бюджетной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39C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E8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AE1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3810E2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C1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3D9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годовая бюджетная отчетность представлена ГРБС в установленные сроки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846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517C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FBB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BA658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94A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053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годовая бюджетная отчетность представлена ГРБС с нарушением установленных сроков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3D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4D66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30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38D8425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164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Оценка организации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F09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78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E854972" w14:textId="77777777" w:rsidTr="0029782A">
        <w:trPr>
          <w:trHeight w:val="19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7D2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Р17 Проведение ГРБС мониторинга результатов деятельности подведомственных муниципальных учреждений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E9F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Оценивается проведение ГРБС мониторинга результатов деятельности подведомственных муниципальных учреждений и составление рейтинга результатов деятельности подведомственных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83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17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CA7F" w14:textId="6F865BF6" w:rsidR="00C47BD2" w:rsidRPr="00F35A87" w:rsidRDefault="00C47BD2" w:rsidP="00F210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</w:rPr>
              <w:t xml:space="preserve">Позитивно оценивается наличие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="00961952" w:rsidRPr="00F35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интернет-сайте Балахнинского муниципального округа Нижегородской области</w:t>
            </w:r>
          </w:p>
        </w:tc>
      </w:tr>
      <w:tr w:rsidR="00C47BD2" w:rsidRPr="00F35A87" w14:paraId="2E2500D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760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B02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наличие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="00187504" w:rsidRPr="00F35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интернет-сайте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BE4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CDD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F7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5F7E92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868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D34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отсутствие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="00187504" w:rsidRPr="00F35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интернет-сайте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75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9BF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B19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39ACF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8970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Нарушения, выявленные в ходе проведения ведомственных контрольных мероприятий в отчетном финансовом году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425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Р18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Кфн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7C67B7D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3205571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11EB54B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Кфн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количество ведомственных контрольных мероприятий, в ходе которых выявлены финансовые нарушения в отчетном периоде;</w:t>
            </w:r>
          </w:p>
          <w:p w14:paraId="0C1EBDC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количество ведомственных контрольных мероприятий, проведенных в отчетном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B94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80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21F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585B597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DD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89F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077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7E83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264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5C24F74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65D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095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&lt;= 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6FE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B3B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41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A30C1F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7C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734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&lt;= 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AEB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156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F4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DCC9CE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75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F46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&lt;= 15%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86F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F5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B2A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59BE49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D54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028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&lt;= 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C6A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7A1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BAB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787DF13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447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BFD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 &lt;= 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1B1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B4A7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15F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AFC3E9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2D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Наличие недостач и хищений денежных средств и материальных ценностей, выявленных в ходе ведомственных контрольных мероприятий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943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Р19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Кснх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1BF01AB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53C8C9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5EEAF8C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Кснх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количество ведомственных контрольных мероприятий, в ходе которых выявлены случаи недостач, хищений денежных средств и материальных ценностей, за отчетный период;</w:t>
            </w:r>
          </w:p>
          <w:p w14:paraId="7756449A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Квкм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количество ведомственных контрольных мероприятий, проведенных в отчетном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BA2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A3A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6728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445DC2A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D7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1C76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B77A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B0A5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DF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15AE96A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CA1E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D81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&lt;= 0,5%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83A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D96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8C7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024F93C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154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114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&lt;= 1,0%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9BC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8E0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D55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CD5B01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8C1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FA1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&lt;= 1,5%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6498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165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58B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CAFECD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6E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F0C6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&lt;= 2,0%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25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6B71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923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C2C185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287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1875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 &lt;= 2,5%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FA3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4B1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0D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EF3C8A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4F3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Р20 Наличие правового акта ГРБС об организации ведомственного финансового контроля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D9C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правового акта ГРБС, обеспечивающего наличие процедур и порядка осуществления ведомственного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D864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6A44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88C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C728B0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D679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E82E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наличие правового акта ГРБС об организации ведомственного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E8E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D41D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FDE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692FB47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590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0DB4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отсутствует правовой акт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A54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99E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A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2E0E1FF8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854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 Оценка исполнения судебных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261F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160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9F7989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3CBD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Р21 Сумма, подлежащая взысканию по исполнительным документам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2216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Р21 = 100% x </w:t>
            </w: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Sиск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/ Е,</w:t>
            </w:r>
          </w:p>
          <w:p w14:paraId="1D68708C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4AB27A6F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где:</w:t>
            </w:r>
          </w:p>
          <w:p w14:paraId="3C0FCA6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Sиск</w:t>
            </w:r>
            <w:proofErr w:type="spellEnd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сумма, взысканная за счет средств бюджета </w:t>
            </w:r>
            <w:r w:rsidR="00187504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proofErr w:type="gramStart"/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округа  </w:t>
            </w:r>
            <w:r w:rsidR="00187504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  <w:proofErr w:type="gramEnd"/>
            <w:r w:rsidR="00187504"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поступившим в адрес ГРБС исполнительным документам и подведомственных ему муниципальных учреждений, по состоянию на конец отчетного периода;</w:t>
            </w:r>
          </w:p>
          <w:p w14:paraId="44D53965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- кассовое исполнение расходов ГРБС и подведомственных ему муниципальных учреждений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BF51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6849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748B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C47BD2" w:rsidRPr="00F35A87" w14:paraId="4F1BBB8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29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46B2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Р21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FAF3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FF6A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55C2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413B008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CBF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8663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Р21 &gt;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4621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2260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942B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47BD2" w:rsidRPr="00F35A87" w14:paraId="377CFD9B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D47" w14:textId="77777777" w:rsidR="00C47BD2" w:rsidRPr="00F35A8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7E48" w14:textId="77777777" w:rsidR="00C47BD2" w:rsidRPr="00F35A87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5A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08D" w14:textId="77777777" w:rsidR="00C47BD2" w:rsidRPr="00F35A87" w:rsidRDefault="00C47BD2" w:rsidP="00F210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119EADD" w14:textId="77777777" w:rsidR="00C47BD2" w:rsidRDefault="00C47BD2" w:rsidP="00C47BD2">
      <w:pPr>
        <w:pStyle w:val="ConsPlusNormal"/>
        <w:ind w:firstLine="540"/>
        <w:jc w:val="both"/>
      </w:pPr>
    </w:p>
    <w:p w14:paraId="6A540C08" w14:textId="77777777" w:rsidR="00C47BD2" w:rsidRDefault="00C47BD2" w:rsidP="00C47BD2">
      <w:pPr>
        <w:pStyle w:val="ConsPlusNormal"/>
        <w:ind w:firstLine="540"/>
        <w:jc w:val="both"/>
      </w:pPr>
      <w:r>
        <w:t>--------------------------------</w:t>
      </w:r>
    </w:p>
    <w:p w14:paraId="355E7064" w14:textId="77777777" w:rsidR="00C47BD2" w:rsidRPr="0095690C" w:rsidRDefault="00C47BD2" w:rsidP="00C47B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62"/>
      <w:bookmarkEnd w:id="1"/>
      <w:r w:rsidRPr="0095690C">
        <w:rPr>
          <w:rFonts w:ascii="Times New Roman" w:hAnsi="Times New Roman" w:cs="Times New Roman"/>
          <w:sz w:val="24"/>
          <w:szCs w:val="24"/>
        </w:rPr>
        <w:t>&lt;*&gt;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исполнения, ликвидации организации или на основании акта государственного органа.</w:t>
      </w:r>
    </w:p>
    <w:p w14:paraId="030A6BDF" w14:textId="77777777" w:rsidR="00C47BD2" w:rsidRPr="0095690C" w:rsidRDefault="00C47BD2" w:rsidP="00C47B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D8FEB0" w14:textId="77777777" w:rsidR="00072FE4" w:rsidRDefault="00072FE4" w:rsidP="00C47BD2">
      <w:pPr>
        <w:pStyle w:val="ConsPlusNormal"/>
        <w:ind w:firstLine="540"/>
        <w:jc w:val="both"/>
      </w:pPr>
    </w:p>
    <w:p w14:paraId="3CAF7404" w14:textId="77777777" w:rsidR="00072FE4" w:rsidRDefault="00072FE4" w:rsidP="00C47BD2">
      <w:pPr>
        <w:pStyle w:val="ConsPlusNormal"/>
        <w:ind w:firstLine="540"/>
        <w:jc w:val="both"/>
      </w:pPr>
    </w:p>
    <w:p w14:paraId="32029246" w14:textId="77777777" w:rsidR="00072FE4" w:rsidRDefault="00072FE4" w:rsidP="00C47BD2">
      <w:pPr>
        <w:pStyle w:val="ConsPlusNormal"/>
        <w:ind w:firstLine="540"/>
        <w:jc w:val="both"/>
      </w:pPr>
    </w:p>
    <w:p w14:paraId="27B25296" w14:textId="77777777" w:rsidR="00072FE4" w:rsidRDefault="00072FE4" w:rsidP="00C47BD2">
      <w:pPr>
        <w:pStyle w:val="ConsPlusNormal"/>
        <w:ind w:firstLine="540"/>
        <w:jc w:val="both"/>
      </w:pPr>
    </w:p>
    <w:p w14:paraId="7F16FF15" w14:textId="77777777" w:rsidR="00072FE4" w:rsidRDefault="00072FE4" w:rsidP="00C47BD2">
      <w:pPr>
        <w:pStyle w:val="ConsPlusNormal"/>
        <w:ind w:firstLine="540"/>
        <w:jc w:val="both"/>
      </w:pPr>
    </w:p>
    <w:p w14:paraId="3044CA7B" w14:textId="77777777" w:rsidR="00072FE4" w:rsidRDefault="00072FE4" w:rsidP="00C47BD2">
      <w:pPr>
        <w:pStyle w:val="ConsPlusNormal"/>
        <w:ind w:firstLine="540"/>
        <w:jc w:val="both"/>
      </w:pPr>
    </w:p>
    <w:p w14:paraId="5A18A247" w14:textId="77777777" w:rsidR="00072FE4" w:rsidRDefault="00072FE4" w:rsidP="00C47BD2">
      <w:pPr>
        <w:pStyle w:val="ConsPlusNormal"/>
        <w:ind w:firstLine="540"/>
        <w:jc w:val="both"/>
      </w:pPr>
    </w:p>
    <w:p w14:paraId="7E167693" w14:textId="77777777" w:rsidR="00072FE4" w:rsidRDefault="00072FE4" w:rsidP="00C47BD2">
      <w:pPr>
        <w:pStyle w:val="ConsPlusNormal"/>
        <w:ind w:firstLine="540"/>
        <w:jc w:val="both"/>
      </w:pPr>
    </w:p>
    <w:p w14:paraId="3ECFDE1D" w14:textId="77777777" w:rsidR="00072FE4" w:rsidRDefault="00072FE4" w:rsidP="00C47BD2">
      <w:pPr>
        <w:pStyle w:val="ConsPlusNormal"/>
        <w:ind w:firstLine="540"/>
        <w:jc w:val="both"/>
      </w:pPr>
    </w:p>
    <w:p w14:paraId="4788C9FD" w14:textId="77777777" w:rsidR="00072FE4" w:rsidRDefault="00072FE4" w:rsidP="00C47BD2">
      <w:pPr>
        <w:pStyle w:val="ConsPlusNormal"/>
        <w:ind w:firstLine="540"/>
        <w:jc w:val="both"/>
      </w:pPr>
    </w:p>
    <w:p w14:paraId="65B9C560" w14:textId="77777777" w:rsidR="00072FE4" w:rsidRDefault="00072FE4" w:rsidP="00C47BD2">
      <w:pPr>
        <w:pStyle w:val="ConsPlusNormal"/>
        <w:ind w:firstLine="540"/>
        <w:jc w:val="both"/>
      </w:pPr>
    </w:p>
    <w:p w14:paraId="22D5E53E" w14:textId="77777777" w:rsidR="00072FE4" w:rsidRDefault="00072FE4" w:rsidP="00C47BD2">
      <w:pPr>
        <w:pStyle w:val="ConsPlusNormal"/>
        <w:ind w:firstLine="540"/>
        <w:jc w:val="both"/>
      </w:pPr>
    </w:p>
    <w:p w14:paraId="02C84E8C" w14:textId="77777777" w:rsidR="00072FE4" w:rsidRDefault="00072FE4" w:rsidP="00C47BD2">
      <w:pPr>
        <w:pStyle w:val="ConsPlusNormal"/>
        <w:ind w:firstLine="540"/>
        <w:jc w:val="both"/>
      </w:pPr>
    </w:p>
    <w:p w14:paraId="597A0E39" w14:textId="77777777" w:rsidR="00072FE4" w:rsidRDefault="00072FE4" w:rsidP="00C47BD2">
      <w:pPr>
        <w:pStyle w:val="ConsPlusNormal"/>
        <w:ind w:firstLine="540"/>
        <w:jc w:val="both"/>
      </w:pPr>
    </w:p>
    <w:p w14:paraId="3A8097D9" w14:textId="77777777" w:rsidR="00072FE4" w:rsidRDefault="00072FE4" w:rsidP="00C47BD2">
      <w:pPr>
        <w:pStyle w:val="ConsPlusNormal"/>
        <w:ind w:firstLine="540"/>
        <w:jc w:val="both"/>
      </w:pPr>
    </w:p>
    <w:p w14:paraId="724E22F7" w14:textId="77777777" w:rsidR="00072FE4" w:rsidRDefault="00072FE4" w:rsidP="00C47BD2">
      <w:pPr>
        <w:pStyle w:val="ConsPlusNormal"/>
        <w:ind w:firstLine="540"/>
        <w:jc w:val="both"/>
      </w:pPr>
    </w:p>
    <w:p w14:paraId="3AA05458" w14:textId="77777777" w:rsidR="00072FE4" w:rsidRDefault="00072FE4" w:rsidP="00C47BD2">
      <w:pPr>
        <w:pStyle w:val="ConsPlusNormal"/>
        <w:ind w:firstLine="540"/>
        <w:jc w:val="both"/>
      </w:pPr>
    </w:p>
    <w:p w14:paraId="33D07C20" w14:textId="77777777" w:rsidR="00072FE4" w:rsidRDefault="00072FE4" w:rsidP="00C47BD2">
      <w:pPr>
        <w:pStyle w:val="ConsPlusNormal"/>
        <w:ind w:firstLine="540"/>
        <w:jc w:val="both"/>
      </w:pPr>
    </w:p>
    <w:p w14:paraId="6036AE64" w14:textId="77777777" w:rsidR="00072FE4" w:rsidRDefault="00072FE4" w:rsidP="00C47BD2">
      <w:pPr>
        <w:pStyle w:val="ConsPlusNormal"/>
        <w:ind w:firstLine="540"/>
        <w:jc w:val="both"/>
      </w:pPr>
    </w:p>
    <w:p w14:paraId="2CCD1935" w14:textId="77777777" w:rsidR="00072FE4" w:rsidRDefault="00072FE4" w:rsidP="00C47BD2">
      <w:pPr>
        <w:pStyle w:val="ConsPlusNormal"/>
        <w:ind w:firstLine="540"/>
        <w:jc w:val="both"/>
      </w:pPr>
    </w:p>
    <w:p w14:paraId="534CC8CA" w14:textId="77777777" w:rsidR="00072FE4" w:rsidRDefault="00072FE4" w:rsidP="00C47BD2">
      <w:pPr>
        <w:pStyle w:val="ConsPlusNormal"/>
        <w:ind w:firstLine="540"/>
        <w:jc w:val="both"/>
      </w:pPr>
    </w:p>
    <w:p w14:paraId="43BFD29C" w14:textId="77777777" w:rsidR="00072FE4" w:rsidRDefault="00072FE4" w:rsidP="00C47BD2">
      <w:pPr>
        <w:pStyle w:val="ConsPlusNormal"/>
        <w:ind w:firstLine="540"/>
        <w:jc w:val="both"/>
      </w:pPr>
    </w:p>
    <w:p w14:paraId="30FF93B9" w14:textId="77777777" w:rsidR="00072FE4" w:rsidRDefault="00072FE4" w:rsidP="00C47BD2">
      <w:pPr>
        <w:pStyle w:val="ConsPlusNormal"/>
        <w:ind w:firstLine="540"/>
        <w:jc w:val="both"/>
      </w:pPr>
    </w:p>
    <w:p w14:paraId="57D2ED02" w14:textId="77777777" w:rsidR="00072FE4" w:rsidRDefault="00072FE4" w:rsidP="00C47BD2">
      <w:pPr>
        <w:pStyle w:val="ConsPlusNormal"/>
        <w:ind w:firstLine="540"/>
        <w:jc w:val="both"/>
      </w:pPr>
    </w:p>
    <w:p w14:paraId="51DB4688" w14:textId="77777777" w:rsidR="00072FE4" w:rsidRDefault="00072FE4" w:rsidP="00C47BD2">
      <w:pPr>
        <w:pStyle w:val="ConsPlusNormal"/>
        <w:ind w:firstLine="540"/>
        <w:jc w:val="both"/>
      </w:pPr>
    </w:p>
    <w:p w14:paraId="642DC352" w14:textId="77777777" w:rsidR="00072FE4" w:rsidRDefault="00072FE4" w:rsidP="00C47BD2">
      <w:pPr>
        <w:pStyle w:val="ConsPlusNormal"/>
        <w:ind w:firstLine="540"/>
        <w:jc w:val="both"/>
      </w:pPr>
    </w:p>
    <w:p w14:paraId="4AAAFA8E" w14:textId="77777777" w:rsidR="00072FE4" w:rsidRDefault="00072FE4" w:rsidP="00C47BD2">
      <w:pPr>
        <w:pStyle w:val="ConsPlusNormal"/>
        <w:ind w:firstLine="540"/>
        <w:jc w:val="both"/>
      </w:pPr>
    </w:p>
    <w:p w14:paraId="3644B607" w14:textId="0E8DC253" w:rsidR="00C65866" w:rsidRPr="00C948A1" w:rsidRDefault="00C65866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F6419" w:rsidRPr="00C948A1">
        <w:rPr>
          <w:rFonts w:ascii="Times New Roman" w:hAnsi="Times New Roman" w:cs="Times New Roman"/>
          <w:sz w:val="28"/>
          <w:szCs w:val="28"/>
        </w:rPr>
        <w:t>2</w:t>
      </w:r>
    </w:p>
    <w:p w14:paraId="05080356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C948A1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1F74B716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5BA08D59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395B7EAD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0617898B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5004530A" w14:textId="240AA4A7" w:rsidR="00072FE4" w:rsidRPr="00C948A1" w:rsidRDefault="00072FE4" w:rsidP="00072FE4">
      <w:pPr>
        <w:pStyle w:val="ConsPlusNormal"/>
        <w:ind w:firstLine="540"/>
        <w:jc w:val="both"/>
        <w:rPr>
          <w:sz w:val="28"/>
          <w:szCs w:val="28"/>
        </w:rPr>
      </w:pPr>
    </w:p>
    <w:p w14:paraId="475B509E" w14:textId="77777777" w:rsidR="00B3112A" w:rsidRDefault="00B3112A" w:rsidP="00072FE4">
      <w:pPr>
        <w:pStyle w:val="ConsPlusNormal"/>
        <w:ind w:firstLine="540"/>
        <w:jc w:val="both"/>
      </w:pPr>
    </w:p>
    <w:p w14:paraId="50F293A7" w14:textId="77777777" w:rsidR="00072FE4" w:rsidRPr="00C948A1" w:rsidRDefault="00072FE4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874"/>
      <w:bookmarkEnd w:id="2"/>
      <w:r w:rsidRPr="00C948A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05175286" w14:textId="232F43E1" w:rsidR="00072FE4" w:rsidRPr="00C948A1" w:rsidRDefault="00C65866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8A1">
        <w:rPr>
          <w:rFonts w:ascii="Times New Roman" w:hAnsi="Times New Roman" w:cs="Times New Roman"/>
          <w:b/>
          <w:sz w:val="28"/>
          <w:szCs w:val="28"/>
        </w:rPr>
        <w:t>исходных данных для проведения бальной оценки качества</w:t>
      </w:r>
    </w:p>
    <w:p w14:paraId="6AC5A4E3" w14:textId="77777777" w:rsidR="00072FE4" w:rsidRPr="00C948A1" w:rsidRDefault="00C65866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8A1">
        <w:rPr>
          <w:rFonts w:ascii="Times New Roman" w:hAnsi="Times New Roman" w:cs="Times New Roman"/>
          <w:b/>
          <w:sz w:val="28"/>
          <w:szCs w:val="28"/>
        </w:rPr>
        <w:t>финансового менеджмента главных распорядителей бюджетных средств</w:t>
      </w:r>
    </w:p>
    <w:p w14:paraId="3B5379DF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773EF3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>Дата заполнения ГРБС "__" _________________ 20__ г.</w:t>
      </w:r>
    </w:p>
    <w:p w14:paraId="55B6A912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810B9A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00A6FAA6" w14:textId="6ACFFE0C" w:rsidR="00072FE4" w:rsidRPr="008430DC" w:rsidRDefault="00072FE4" w:rsidP="00C948A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30DC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2939FE">
        <w:rPr>
          <w:rFonts w:ascii="Times New Roman" w:hAnsi="Times New Roman" w:cs="Times New Roman"/>
          <w:sz w:val="24"/>
          <w:szCs w:val="24"/>
        </w:rPr>
        <w:t>ГРБС</w:t>
      </w:r>
      <w:r w:rsidRPr="008430DC">
        <w:rPr>
          <w:rFonts w:ascii="Times New Roman" w:hAnsi="Times New Roman" w:cs="Times New Roman"/>
          <w:sz w:val="24"/>
          <w:szCs w:val="24"/>
        </w:rPr>
        <w:t>)</w:t>
      </w:r>
    </w:p>
    <w:p w14:paraId="20EA74C5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69"/>
        <w:gridCol w:w="1300"/>
        <w:gridCol w:w="2268"/>
        <w:gridCol w:w="1701"/>
      </w:tblGrid>
      <w:tr w:rsidR="00072FE4" w:rsidRPr="008430DC" w14:paraId="79A1C2DA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6176" w14:textId="02E4DF52" w:rsidR="00072FE4" w:rsidRPr="008430DC" w:rsidRDefault="00B3112A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="00072FE4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E48A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исходных данных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5D3E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Единицы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0EED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A097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исходных данных, поступивших от ГРБС</w:t>
            </w:r>
          </w:p>
        </w:tc>
      </w:tr>
      <w:tr w:rsidR="00072FE4" w:rsidRPr="008430DC" w14:paraId="6FCC0479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2B17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01F8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786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E00C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E0F6" w14:textId="77777777" w:rsidR="00072FE4" w:rsidRPr="008430DC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72FE4" w:rsidRPr="008430DC" w14:paraId="583D68F8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7E4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7DD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дней отклонения даты регистрации письма ГРБС, к которому приложен реестр расходных обязательств ГРБС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C4F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4D4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 письма,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B28B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A432AEF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D03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3A2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бюджетных ассигнований ГРБС на очередной финансовый год и плановый период, запланированных на реализацию муниципальных программ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B24C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CAD3" w14:textId="7BFD0633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Совета депутатов </w:t>
            </w:r>
            <w:r w:rsidR="00C65866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Балахнинского муниципального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3C045D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C045D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65866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бюджете</w:t>
            </w:r>
            <w:r w:rsidR="00C65866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Балахнинского муниципального округа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E9DA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63254D9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EB65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29A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 сумма бюджетных ассигнований, предусмотренных ГРБС на очередной финансовый год и плановый период, без учета субвенций и иных межбюджетных трансфертов из бюджета Нижегородской области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D83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5779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9E4A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624A0C73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EC1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E1D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бюджетных ассигнований ГРБС на предоставление муниципальных услуг (работ) физическим и юридическим лицам, оказываемых ГРБС и подведомственными муниципальными учреждениями в соответствии с муниципальными заданиями на очередной финансовый год 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A02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828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Свод муниципальных заданий, утвержденных ГРБС для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919D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032A2031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7E81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F5D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 сумма бюджетных ассигнований, предусмотренных ГРБС на очередной финансовый год 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8D1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C690" w14:textId="388D867C" w:rsidR="00072FE4" w:rsidRPr="008430DC" w:rsidRDefault="00C65866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Совета депутатов Балахнинского муниципального округа</w:t>
            </w:r>
            <w:r w:rsidR="009F0ED4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0ED4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629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73B7F149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9B3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702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утвержденных </w:t>
            </w:r>
            <w:r w:rsidR="00101375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внесений изменений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ГРБС в сводной бюджетной росписи в отчетном году, произведенных по инициативе ГРБС, за исключением </w:t>
            </w:r>
            <w:r w:rsidR="00101375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внесений изменений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вызванных изменением решения о бюджете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050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4AE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Утвержденные предложения ГРБС по изменению сводной бюджетной росписи; аналитическая информация финансового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B789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1375" w:rsidRPr="008430DC" w14:paraId="7A48C6CF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7AA6" w14:textId="77777777" w:rsidR="00101375" w:rsidRPr="008430DC" w:rsidRDefault="00101375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1954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G - сумма объемов бюджетных ассигнований ГРБС, утвержденная в бюджете за отчетный год, по состоянию на 01 января отчетного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A26D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13A1" w14:textId="78FAB02C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Совета депутатов Балахнинского муниципального округа </w:t>
            </w:r>
            <w:r w:rsidR="009F0ED4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="009F0ED4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CDD9" w14:textId="77777777" w:rsidR="00101375" w:rsidRPr="008430DC" w:rsidRDefault="00101375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1375" w:rsidRPr="008430DC" w14:paraId="41EBCCA9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F041" w14:textId="77777777" w:rsidR="00101375" w:rsidRPr="008430DC" w:rsidRDefault="00101375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CD98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 - суммарный объем расходов бюджета Балахнинского муниципального округа по состоянию на 01 января отчетного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436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FC" w14:textId="4821F7EC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Совета депутатов Балахнинского муниципального округа </w:t>
            </w:r>
            <w:r w:rsidR="003F70F0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="003F70F0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17E" w14:textId="77777777" w:rsidR="00101375" w:rsidRPr="008430DC" w:rsidRDefault="00101375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7ACAB7EA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39B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4F3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Кассовые расходы ГРБС за счет средств бюджета </w:t>
            </w:r>
            <w:r w:rsidR="00101375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 округа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(без учета субвенций</w:t>
            </w:r>
            <w:r w:rsidR="00101375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субсидий и иных межбюджетных трансфертов)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B99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AFCC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74E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8882AF6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8F22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E06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Плановые расходы ГРБС за счет средств бюджета </w:t>
            </w:r>
            <w:r w:rsidR="00101375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 округа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(без учета субвенций, субсидий и иных межбюджетных трансфертов) в соответствии с кассовым планом за отчетный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62B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3458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F0A7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6FF3A55A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F3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8058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Кассовые расходы без учета расходов за счет субвенций и субсидий из бюджета Нижегородской области, произведенные ГРБС и подведомственными ему муниципальными учреждениями в 4 квартале отчетного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B5B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102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Месячный отчет за отчетный период, 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34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A957A15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6820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8C5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Кассовые расходы без учета расходов за счет субвенций и субсидий из бюджета Нижегородской области, произведенные ГРБС и подведомственными ему муниципальными учреждениями за 9 месяцев отчетного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8AB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A52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Месячный отчет за отчетный период, 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D45B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2DDDC85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34F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EB6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Своевременное доведение ГРБС показателей бюджетной росписи по расходам до подведомственных муниципальных учреждений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EDC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45A2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 письма,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3D3B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0FA2BDB8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BD3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048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Своевременное составление бюджетной росписи ГРБС и внесение изменений в нее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950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E8E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 письма,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4701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728C54B9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F2D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0861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Качество Порядка составления, утверждения и ведения бюджетных смет подведомственных ГРБС муниципальных учреждений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6F31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919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Приказ ГРБС об утверждении Порядка составления, утверждения и ведения бюджетных смет, N приказа, дата (скан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A2E1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29C091D5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25E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1F8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бюджетных ассигнований, перераспределенных за отчетный период (для ГРБС, имеющих подведомственную сеть, объем бюджетных ассигнований, перераспределенных между подведомственными муниципальными учреждениями), без учета изменений, внесенных в связи с уточнением бюджета </w:t>
            </w:r>
            <w:r w:rsidR="00961952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478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80D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Уведомления об изменении бюджетных ассигнований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D6D5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1375" w:rsidRPr="008430DC" w14:paraId="47F03CA6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53F2" w14:textId="77777777" w:rsidR="00101375" w:rsidRPr="008430DC" w:rsidRDefault="00101375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5444" w14:textId="6AFDE70A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Плановый объем бюджетных ассигнований за отчетный период в соответствии с решением Совета депутатов Балахнинского муниципального округа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7704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A4C8" w14:textId="61256876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Совета депутатов Балахнинского муниципального округа 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3559" w14:textId="77777777" w:rsidR="00101375" w:rsidRPr="008430DC" w:rsidRDefault="00101375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57EAFBD5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7CD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171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нереальной к взысканию дебиторской задолженности ГРБС и подведомственных ему муниципальных учреждений на начало текущего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E44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B16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Бухгалтерская отчетность, годовой баланс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A07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5AA01A78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0A8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737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дебиторской задолженности ГРБС и подведомственных ему муниципальных учреждений на начало текущего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E84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1D1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Бухгалтерская отчетность, годовой баланс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C62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25EE9376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4BE4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475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дебиторской задолженности ГРБС и подведомственных ему муниципальных учреждений за 1 квартал текущего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A27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31C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Бухгалтерская отчетность, годовой баланс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7FE0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5A516969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DCA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A54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просроченной кредиторской задолженности ГРБС и подведомственных ему муниципальных учреждений по расчетам с кредиторами на начало текущего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52C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BEA1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состоянии кредиторской задолженности, годовой баланс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24BF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202AB196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B99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89A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кредиторской задолженности ГРБС и подведомственных ему муниципальных учреждений на начало месяца (по месяцам отчетного периода)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8CD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DD0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состоянии кредиторской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8DA4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8FD0C66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80BD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A3D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кредиторской задолженности ГРБС и подведомственных ему муниципальных учреждений на конец месяца (по месяцам отчетного периода)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0B2C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820E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состоянии кредиторской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4294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1375" w:rsidRPr="008430DC" w14:paraId="430C167F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565C" w14:textId="77777777" w:rsidR="00101375" w:rsidRPr="008430DC" w:rsidRDefault="00101375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CED3" w14:textId="7A289AD4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Общая сумма бюджетных ассигнований, предусмотренных ГРБС на текущий финансовый год в соответствии с решением о бюджете Совета депутатов Балахнинского муниципального округа 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="00D727EC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78D3" w14:textId="77777777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2061" w14:textId="3999A4A9" w:rsidR="00101375" w:rsidRPr="008430DC" w:rsidRDefault="00101375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Решение Совета депутатов Балахнинского муниципального округа </w:t>
            </w:r>
            <w:r w:rsidR="009428FE" w:rsidRPr="008430DC"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  <w:r w:rsidR="009428FE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бюджете Балахнинского муниципального округа на очередной финансовый год и плановый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81A" w14:textId="77777777" w:rsidR="00101375" w:rsidRPr="008430DC" w:rsidRDefault="00101375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D18F38B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D31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E1B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в составе годовой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D4F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089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0C55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BF47DEA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ED1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842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Соблюдение сроков представления ГРБС годовой бюджетной отчетности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2B6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BFF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Годовой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A951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1A3E42D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4CA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9E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Отчет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</w:t>
            </w:r>
            <w:r w:rsidR="00C25A21"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официальном </w:t>
            </w:r>
            <w:r w:rsidR="00C25A21" w:rsidRPr="008430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интернет-сайте Балахнинского муниципального округа Нижегородской области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E1E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133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проведении мониторинга результатов деятельности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0215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6D2B8C1F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78A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69A5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ведомственных контрольных мероприятий, в ходе которых выявлены финансовые нарушения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986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DA34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Акты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A49B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21229A31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7BD8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ED9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ведомственных контрольных мероприятий, проведенных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088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3BB7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92D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369D5BC1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1148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DBEF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ведомственных контрольных мероприятий, в ходе которых выявлены случаи недостач, хищений денежных средств и материальных ценностей, за отчетный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456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4C20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Акты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4630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BB0D353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DD6B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37B3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ведомственных контрольных мероприятий, проведенных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A21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6B47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669A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08569B79" w14:textId="77777777" w:rsidTr="00C25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E58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45BB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правового акта ГРБС об организации ведомственного финансового контроля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109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718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Приказ ГРБС об организации ведомственного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889B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492FCB2B" w14:textId="77777777" w:rsidTr="00C25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197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DAE1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Сумма, взысканная за счет средств бюджета округа по поступившим в адрес ГРБС и подведомственных ему муниципальных учреждений исполнительным документам, по состоянию на конец отчетного периода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B6FC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EC2A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Решения судебных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E298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2FE4" w:rsidRPr="008430DC" w14:paraId="1E235638" w14:textId="77777777" w:rsidTr="00C25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0451" w14:textId="77777777" w:rsidR="00072FE4" w:rsidRPr="008430DC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6D26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Кассовое исполнение расходов ГРБС и подведомственными ему муниципальными учреждениями за отчетный год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67D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EF47" w14:textId="77777777" w:rsidR="00072FE4" w:rsidRPr="008430DC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30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ГРБС об исполнении бюджета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DC7" w14:textId="77777777" w:rsidR="00072FE4" w:rsidRPr="008430DC" w:rsidRDefault="00072FE4" w:rsidP="00000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CAF5D9D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EA71D82" w14:textId="77777777" w:rsidR="00C25A21" w:rsidRDefault="00C25A21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C23FD62" w14:textId="7B701313" w:rsidR="00C25A21" w:rsidRDefault="00C25A21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598C68D" w14:textId="77777777" w:rsidR="003A45EE" w:rsidRDefault="003A45EE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BBC8DDD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866">
        <w:rPr>
          <w:rFonts w:ascii="Times New Roman" w:hAnsi="Times New Roman" w:cs="Times New Roman"/>
          <w:sz w:val="26"/>
          <w:szCs w:val="26"/>
        </w:rPr>
        <w:t>Руководитель ГРБС ___________ Фамилия, И.О., контактный телефон</w:t>
      </w:r>
    </w:p>
    <w:p w14:paraId="4B9B3B77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D451874" w14:textId="77777777" w:rsidR="00072FE4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866">
        <w:rPr>
          <w:rFonts w:ascii="Times New Roman" w:hAnsi="Times New Roman" w:cs="Times New Roman"/>
          <w:sz w:val="26"/>
          <w:szCs w:val="26"/>
        </w:rPr>
        <w:t>Исполнитель в ГРБС ___________ Фамилия, И.О., контактный телефон</w:t>
      </w:r>
    </w:p>
    <w:p w14:paraId="7EC7D3E8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3196D35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17F62E6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F01C075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1413D77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DFECD4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7B910B9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1C34C1E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C4BFC9B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A269AC1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60BACC9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8F09096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1F51A07" w14:textId="77777777" w:rsidR="000E5F30" w:rsidRDefault="000E5F30" w:rsidP="00377D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1E256DF" w14:textId="002C6396" w:rsidR="00377D94" w:rsidRPr="00AF397E" w:rsidRDefault="00377D94" w:rsidP="00377D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F397E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532B6B8C" w14:textId="77777777" w:rsidR="00377D94" w:rsidRPr="00AF397E" w:rsidRDefault="00377D94" w:rsidP="00377D94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397E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AF397E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43C9BF16" w14:textId="77777777" w:rsidR="00377D94" w:rsidRPr="00AF397E" w:rsidRDefault="00377D94" w:rsidP="00377D94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397E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2DB4980B" w14:textId="77777777" w:rsidR="00377D94" w:rsidRPr="00AF397E" w:rsidRDefault="00377D94" w:rsidP="00377D94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397E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0439AACD" w14:textId="77777777" w:rsidR="00377D94" w:rsidRPr="00AF397E" w:rsidRDefault="00377D94" w:rsidP="00377D94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397E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335A34EB" w14:textId="77777777" w:rsidR="00377D94" w:rsidRPr="00072FE4" w:rsidRDefault="00377D94" w:rsidP="00377D94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AF397E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26ACE8EC" w14:textId="47AE85A7" w:rsidR="00377D94" w:rsidRDefault="00377D94" w:rsidP="00377D94">
      <w:pPr>
        <w:pStyle w:val="ConsPlusNormal"/>
        <w:ind w:firstLine="540"/>
        <w:jc w:val="both"/>
      </w:pPr>
    </w:p>
    <w:p w14:paraId="0D4A449E" w14:textId="77777777" w:rsidR="00AF397E" w:rsidRDefault="00AF397E" w:rsidP="00377D94">
      <w:pPr>
        <w:pStyle w:val="ConsPlusNormal"/>
        <w:ind w:firstLine="540"/>
        <w:jc w:val="both"/>
      </w:pPr>
    </w:p>
    <w:p w14:paraId="52707F7F" w14:textId="77777777" w:rsidR="00377D94" w:rsidRPr="00AF397E" w:rsidRDefault="00377D94" w:rsidP="00377D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97E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14:paraId="40D81C34" w14:textId="77777777" w:rsidR="00377D94" w:rsidRPr="00AF397E" w:rsidRDefault="00377D94" w:rsidP="00377D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97E">
        <w:rPr>
          <w:rFonts w:ascii="Times New Roman" w:hAnsi="Times New Roman" w:cs="Times New Roman"/>
          <w:b/>
          <w:sz w:val="28"/>
          <w:szCs w:val="28"/>
        </w:rPr>
        <w:t>анализа качества финансового менеджмента</w:t>
      </w:r>
    </w:p>
    <w:p w14:paraId="3DBED467" w14:textId="77777777" w:rsidR="00377D94" w:rsidRPr="00AF397E" w:rsidRDefault="00377D94" w:rsidP="00377D94">
      <w:pPr>
        <w:pStyle w:val="ConsPlusNormal"/>
        <w:jc w:val="right"/>
        <w:rPr>
          <w:sz w:val="28"/>
          <w:szCs w:val="28"/>
        </w:rPr>
      </w:pPr>
    </w:p>
    <w:p w14:paraId="2EBFC358" w14:textId="77777777" w:rsidR="00377D94" w:rsidRDefault="00377D94" w:rsidP="00377D94">
      <w:pPr>
        <w:pStyle w:val="ConsPlusNormal"/>
        <w:ind w:firstLine="540"/>
        <w:jc w:val="both"/>
      </w:pPr>
      <w:bookmarkStart w:id="3" w:name="P1063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"/>
        <w:gridCol w:w="2721"/>
        <w:gridCol w:w="1567"/>
        <w:gridCol w:w="1560"/>
        <w:gridCol w:w="1559"/>
        <w:gridCol w:w="1559"/>
      </w:tblGrid>
      <w:tr w:rsidR="00377D94" w:rsidRPr="00AF397E" w14:paraId="24946B48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8EEE" w14:textId="77777777" w:rsidR="00AF397E" w:rsidRPr="00AF397E" w:rsidRDefault="00AF397E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="00377D94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0DB5C131" w14:textId="3E77A6D8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2D73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направлений оценки, показателей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548A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Средняя оценка по показателю (SP)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2213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ГРБС, получившие неудовлетворительную оценку по показателю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1AF9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ГРБС, получившие лучшую оценку по показателю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CE20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ГРБС, к которым показатель неприменим</w:t>
            </w:r>
          </w:p>
        </w:tc>
      </w:tr>
      <w:tr w:rsidR="00377D94" w:rsidRPr="00AF397E" w14:paraId="2821D705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71D6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FFED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9F134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2404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9C46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F5C9" w14:textId="77777777" w:rsidR="00377D94" w:rsidRPr="00AF397E" w:rsidRDefault="00377D94" w:rsidP="00AC4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377D94" w:rsidRPr="00AF397E" w14:paraId="5736CF73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9ABB" w14:textId="77777777" w:rsidR="00377D94" w:rsidRPr="00AF397E" w:rsidRDefault="00377D94" w:rsidP="00AC4B19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Оценка механизмов планирования расходов бюджета</w:t>
            </w:r>
          </w:p>
        </w:tc>
      </w:tr>
      <w:tr w:rsidR="00377D94" w:rsidRPr="00AF397E" w14:paraId="7B873AC4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4E9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9CB9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Своевременность представления реестра расходных обязательств ГРБС (далее - РРО)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4E5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E6A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4AF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C03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7323669E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740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1013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бюджетных ассигнований, запланированных на реализацию муниципальных программ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997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7D8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CEED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26B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27249EBE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B78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9BAE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бюджетных ассигнований на предоставление муниципальных услуг (работ) физическим и юридическим лицам, оказываемых в соответствии с муниципальными заданиями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48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48D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FC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4D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78864E80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AD8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BB7C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</w:t>
            </w:r>
            <w:r w:rsidR="005F6419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внесенных изменений</w:t>
            </w: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сводн</w:t>
            </w:r>
            <w:r w:rsidR="005F6419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бюджетн</w:t>
            </w:r>
            <w:r w:rsidR="005F6419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ую</w:t>
            </w: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роспис</w:t>
            </w:r>
            <w:r w:rsidR="005F6419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произведенных ГРБС в отчетном году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5E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314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D69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EEB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38ACF404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8B25" w14:textId="77777777" w:rsidR="00377D94" w:rsidRPr="00AF397E" w:rsidRDefault="00377D94" w:rsidP="00AC4B1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Оценка результатов исполнения бюджета в части расходов</w:t>
            </w:r>
          </w:p>
        </w:tc>
      </w:tr>
      <w:tr w:rsidR="00377D94" w:rsidRPr="00AF397E" w14:paraId="196CF92B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14A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CE72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Уровень исполнения расходов ГРБС за счет средств </w:t>
            </w:r>
            <w:r w:rsidR="005F6419"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Балахнинского муниципального</w:t>
            </w: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 (без учета субвенций, субсидий и иных межбюджетных трансфертов)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BB9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50F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0E0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73B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05D22F06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9741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47AA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кассовых расходов без учета расходов за счет субвенций, субсидий и иных межбюджетных трансфертов из бюджета Нижегородской области, произведенных ГРБС и подведомственными ему муниципальными учреждениями в 4 квартале отчетного года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47A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E7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13F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7599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62092412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B4B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ECBC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Своевременное доведение ГРБС показателей бюджетной росписи по расходам до подведомственных муниципальных учреждений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120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708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8B7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06D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67A6D2DC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A8B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8C8E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Своевременное составление бюджетной росписи ГРБС и внесение изменений в нее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FFE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EC00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A6DA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AD6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697676B9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3ED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B1CFE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Качество Порядка составления, утверждения и ведения бюджетных смет подведомственных ГРБС муниципальных учреждений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E4C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BD4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269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2CB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4BAA22A6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8129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AF3A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качества планирования бюджетных ассигнований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19C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37E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A0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74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73D7F830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1950" w14:textId="77777777" w:rsidR="00377D94" w:rsidRPr="00AF397E" w:rsidRDefault="00377D94" w:rsidP="00AC4B19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Оценка управления обязательствами в процессе исполнения бюджета</w:t>
            </w:r>
          </w:p>
        </w:tc>
      </w:tr>
      <w:tr w:rsidR="00377D94" w:rsidRPr="00AF397E" w14:paraId="15CA1D8F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3961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2676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у ГРБС и подведомственных ему муниципальных учреждений нереальной к взысканию дебиторской задолженности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701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A39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7AED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89D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0609E78F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C00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C407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Изменение дебиторской задолженности ГРБС и подведомственных ему муниципальных учреждений в 1 квартале по сравнению с началом года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F5F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221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A27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491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6244E814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FC6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5EF1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у ГРБС и подведомственных ему муниципальных учреждений просроченной кредиторской задолженности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42DA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966A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25AA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DB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3A7FC225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2F1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6FEE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Ежемесячное изменение кредиторской задолженности ГРБС и подведомственных ему муниципальных учреждений в течение отчетного периода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FC1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D74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496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F7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28C6B06B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D517" w14:textId="77777777" w:rsidR="00377D94" w:rsidRPr="00AF397E" w:rsidRDefault="00377D94" w:rsidP="00AC4B19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Оценка состояния учета и отчетности</w:t>
            </w:r>
          </w:p>
        </w:tc>
      </w:tr>
      <w:tr w:rsidR="00377D94" w:rsidRPr="00AF397E" w14:paraId="14DDAFFC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C34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3C6E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64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FF6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416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988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52ADC4F7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1A9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9D46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Соблюдение сроков представления ГРБС годовой бюджетной отчетности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36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5A88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D42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66E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55A38384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21E7" w14:textId="77777777" w:rsidR="00377D94" w:rsidRPr="00AF397E" w:rsidRDefault="00377D94" w:rsidP="00AC4B19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Оценка организации контроля</w:t>
            </w:r>
          </w:p>
        </w:tc>
      </w:tr>
      <w:tr w:rsidR="00377D94" w:rsidRPr="00AF397E" w14:paraId="53235C58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4EA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EFA9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ГРБС мониторинга результатов деятельности подведомственных муниципальных учреждений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CB7D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2A8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EBF5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065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1948269F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6CAB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A7A6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Нарушения, выявленные в ходе проведения ведомственных контрольных мероприятий в отчетном финансовом году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68B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07E9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22A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270E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25078ED2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4FD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Р19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E024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недостач и хищений денежных средств и материальных ценностей, выявленных в ходе ведомственных контрольных мероприятий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BACA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BEE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B1B6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799F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4D93B657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E1C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B6A8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правового акта ГРБС об организации ведомственного финансового контроля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0314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EB03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964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E08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77D94" w:rsidRPr="00AF397E" w14:paraId="0AD74C5E" w14:textId="77777777" w:rsidTr="00377D94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FCA6" w14:textId="77777777" w:rsidR="00377D94" w:rsidRPr="00AF397E" w:rsidRDefault="00377D94" w:rsidP="00AC4B19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 Оценка исполнения судебных актов</w:t>
            </w:r>
          </w:p>
        </w:tc>
      </w:tr>
      <w:tr w:rsidR="00377D94" w:rsidRPr="00AF397E" w14:paraId="04F24C3E" w14:textId="77777777" w:rsidTr="00377D9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6062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Р21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45DA" w14:textId="77777777" w:rsidR="00377D94" w:rsidRPr="00AF397E" w:rsidRDefault="00377D94" w:rsidP="00AC4B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39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Сумма, подлежащая взысканию по исполнительным документам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832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509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FE9C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4CF7" w14:textId="77777777" w:rsidR="00377D94" w:rsidRPr="00AF397E" w:rsidRDefault="00377D94" w:rsidP="00AC4B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E6395F4" w14:textId="77777777" w:rsidR="00377D94" w:rsidRP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D7C8AA8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CE875C0" w14:textId="77777777" w:rsidR="003569BC" w:rsidRDefault="003569BC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EEAEFA" w14:textId="559B9679" w:rsidR="005F6419" w:rsidRPr="00A74CD7" w:rsidRDefault="005F6419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74CD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97F5B" w:rsidRPr="00A74CD7">
        <w:rPr>
          <w:rFonts w:ascii="Times New Roman" w:hAnsi="Times New Roman" w:cs="Times New Roman"/>
          <w:sz w:val="28"/>
          <w:szCs w:val="28"/>
        </w:rPr>
        <w:t>4</w:t>
      </w:r>
    </w:p>
    <w:p w14:paraId="6FBB9EA2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A74CD7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0BC1A9B0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1F9769BB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0EBFE588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72D54787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7B25FDED" w14:textId="471D2EAE" w:rsidR="005F6419" w:rsidRDefault="005F6419" w:rsidP="005F6419">
      <w:pPr>
        <w:pStyle w:val="ConsPlusNormal"/>
        <w:ind w:firstLine="540"/>
        <w:jc w:val="both"/>
      </w:pPr>
    </w:p>
    <w:p w14:paraId="4594B555" w14:textId="77777777" w:rsidR="00697F5B" w:rsidRDefault="00697F5B" w:rsidP="005F6419">
      <w:pPr>
        <w:pStyle w:val="ConsPlusNormal"/>
        <w:ind w:firstLine="540"/>
        <w:jc w:val="both"/>
      </w:pPr>
    </w:p>
    <w:p w14:paraId="7B8B5EE9" w14:textId="77777777" w:rsidR="005F6419" w:rsidRPr="007106E7" w:rsidRDefault="005F6419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>СВОДНЫЙ РЕЙТИНГ</w:t>
      </w:r>
    </w:p>
    <w:p w14:paraId="2CC50D8D" w14:textId="77777777" w:rsidR="005F6419" w:rsidRPr="007106E7" w:rsidRDefault="005F6419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>главных распорядителей бюджетных средств по качеству</w:t>
      </w:r>
    </w:p>
    <w:p w14:paraId="1EA5AC46" w14:textId="77777777" w:rsidR="005F6419" w:rsidRPr="007106E7" w:rsidRDefault="005F6419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E7">
        <w:rPr>
          <w:rFonts w:ascii="Times New Roman" w:hAnsi="Times New Roman" w:cs="Times New Roman"/>
          <w:b/>
          <w:sz w:val="28"/>
          <w:szCs w:val="28"/>
        </w:rPr>
        <w:t xml:space="preserve"> финансового менеджмента</w:t>
      </w:r>
    </w:p>
    <w:p w14:paraId="54CEA8EF" w14:textId="77777777" w:rsidR="005F6419" w:rsidRDefault="005F6419" w:rsidP="005F6419">
      <w:pPr>
        <w:pStyle w:val="ConsPlusNormal"/>
        <w:ind w:firstLine="540"/>
        <w:jc w:val="both"/>
      </w:pPr>
    </w:p>
    <w:p w14:paraId="1733B8CF" w14:textId="77777777" w:rsidR="005F6419" w:rsidRDefault="005F6419" w:rsidP="005F6419">
      <w:pPr>
        <w:pStyle w:val="ConsPlusNormal"/>
        <w:ind w:firstLine="540"/>
        <w:jc w:val="both"/>
      </w:pPr>
      <w:bookmarkStart w:id="4" w:name="P1223"/>
      <w:bookmarkEnd w:id="4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3715"/>
        <w:gridCol w:w="1701"/>
        <w:gridCol w:w="1984"/>
        <w:gridCol w:w="2126"/>
      </w:tblGrid>
      <w:tr w:rsidR="005F6419" w:rsidRPr="00A74CD7" w14:paraId="28040763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8F7A" w14:textId="77777777" w:rsidR="00845D93" w:rsidRPr="00A74CD7" w:rsidRDefault="00845D93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14:paraId="3645AAD3" w14:textId="565233AE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4163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398B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Рейтинговая оценка (R)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8DBF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A2CB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5F6419" w:rsidRPr="00A74CD7" w14:paraId="13A38C02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18F0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7CF7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D809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B5F9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F018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5F6419" w:rsidRPr="00A74CD7" w14:paraId="2A0D939C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E08D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410F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35C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474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C6C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6419" w:rsidRPr="00A74CD7" w14:paraId="4FDD1511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A27C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4E95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744F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CDCB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CF71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6419" w:rsidRPr="00A74CD7" w14:paraId="210D659D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000B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A227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B42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3BB1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D18A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6419" w:rsidRPr="00A74CD7" w14:paraId="76F2A4A3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00A5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6DCC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D2E5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8657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87DB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6419" w:rsidRPr="00A74CD7" w14:paraId="1D22AAF9" w14:textId="77777777" w:rsidTr="005F64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F760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т.д.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8F2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1B68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4969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18D0" w14:textId="77777777" w:rsidR="005F6419" w:rsidRPr="00A74CD7" w:rsidRDefault="005F6419" w:rsidP="00176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F6419" w:rsidRPr="00A74CD7" w14:paraId="2A5AA661" w14:textId="77777777" w:rsidTr="005F6419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C9E7" w14:textId="77777777" w:rsidR="005F6419" w:rsidRPr="00A74CD7" w:rsidRDefault="005F6419" w:rsidP="001763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8CA5" w14:textId="77777777" w:rsidR="005F6419" w:rsidRPr="00A74CD7" w:rsidRDefault="005F6419" w:rsidP="001763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54BB" w14:textId="77777777" w:rsidR="005F6419" w:rsidRPr="00A74CD7" w:rsidRDefault="005F6419" w:rsidP="001763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6C05" w14:textId="77777777" w:rsidR="005F6419" w:rsidRPr="00A74CD7" w:rsidRDefault="005F6419" w:rsidP="001763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4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X</w:t>
            </w:r>
          </w:p>
        </w:tc>
      </w:tr>
    </w:tbl>
    <w:p w14:paraId="6440C325" w14:textId="349331C7" w:rsidR="00DD33C3" w:rsidRDefault="00DD33C3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DE963C8" w14:textId="73058432" w:rsidR="00085496" w:rsidRDefault="00085496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5AD61E2" w14:textId="77777777" w:rsidR="004B2BB8" w:rsidRDefault="004B2BB8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2AD914E" w14:textId="559A70F4" w:rsidR="00A272D5" w:rsidRPr="00A272D5" w:rsidRDefault="00DD33C3" w:rsidP="00DD33C3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</w:t>
      </w:r>
    </w:p>
    <w:sectPr w:rsidR="00A272D5" w:rsidRPr="00A272D5" w:rsidSect="00E47FF2">
      <w:headerReference w:type="default" r:id="rId20"/>
      <w:headerReference w:type="first" r:id="rId21"/>
      <w:pgSz w:w="11905" w:h="16838"/>
      <w:pgMar w:top="1134" w:right="1134" w:bottom="1134" w:left="1134" w:header="680" w:footer="0" w:gutter="0"/>
      <w:pgNumType w:chapStyle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EEB97" w14:textId="77777777" w:rsidR="007248B5" w:rsidRDefault="007248B5" w:rsidP="0074722A">
      <w:pPr>
        <w:spacing w:after="0" w:line="240" w:lineRule="auto"/>
      </w:pPr>
      <w:r>
        <w:separator/>
      </w:r>
    </w:p>
  </w:endnote>
  <w:endnote w:type="continuationSeparator" w:id="0">
    <w:p w14:paraId="1F2377AA" w14:textId="77777777" w:rsidR="007248B5" w:rsidRDefault="007248B5" w:rsidP="0074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39EDE" w14:textId="77777777" w:rsidR="007248B5" w:rsidRDefault="007248B5" w:rsidP="0074722A">
      <w:pPr>
        <w:spacing w:after="0" w:line="240" w:lineRule="auto"/>
      </w:pPr>
      <w:r>
        <w:separator/>
      </w:r>
    </w:p>
  </w:footnote>
  <w:footnote w:type="continuationSeparator" w:id="0">
    <w:p w14:paraId="6FCEE186" w14:textId="77777777" w:rsidR="007248B5" w:rsidRDefault="007248B5" w:rsidP="0074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2917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559779" w14:textId="160B2650" w:rsidR="007248B5" w:rsidRPr="008D4139" w:rsidRDefault="007248B5">
        <w:pPr>
          <w:pStyle w:val="a4"/>
          <w:jc w:val="center"/>
          <w:rPr>
            <w:rFonts w:ascii="Times New Roman" w:hAnsi="Times New Roman" w:cs="Times New Roman"/>
          </w:rPr>
        </w:pPr>
        <w:r w:rsidRPr="008D4139">
          <w:rPr>
            <w:rFonts w:ascii="Times New Roman" w:hAnsi="Times New Roman" w:cs="Times New Roman"/>
          </w:rPr>
          <w:fldChar w:fldCharType="begin"/>
        </w:r>
        <w:r w:rsidRPr="008D4139">
          <w:rPr>
            <w:rFonts w:ascii="Times New Roman" w:hAnsi="Times New Roman" w:cs="Times New Roman"/>
          </w:rPr>
          <w:instrText>PAGE   \* MERGEFORMAT</w:instrText>
        </w:r>
        <w:r w:rsidRPr="008D4139">
          <w:rPr>
            <w:rFonts w:ascii="Times New Roman" w:hAnsi="Times New Roman" w:cs="Times New Roman"/>
          </w:rPr>
          <w:fldChar w:fldCharType="separate"/>
        </w:r>
        <w:r w:rsidR="00873E65">
          <w:rPr>
            <w:rFonts w:ascii="Times New Roman" w:hAnsi="Times New Roman" w:cs="Times New Roman"/>
            <w:noProof/>
          </w:rPr>
          <w:t>21</w:t>
        </w:r>
        <w:r w:rsidRPr="008D4139">
          <w:rPr>
            <w:rFonts w:ascii="Times New Roman" w:hAnsi="Times New Roman" w:cs="Times New Roman"/>
          </w:rPr>
          <w:fldChar w:fldCharType="end"/>
        </w:r>
      </w:p>
    </w:sdtContent>
  </w:sdt>
  <w:p w14:paraId="27A0AFFC" w14:textId="77777777" w:rsidR="007248B5" w:rsidRDefault="007248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B8BAF" w14:textId="77777777" w:rsidR="007248B5" w:rsidRDefault="007248B5">
    <w:pPr>
      <w:pStyle w:val="a4"/>
      <w:jc w:val="center"/>
    </w:pPr>
  </w:p>
  <w:p w14:paraId="31DA848D" w14:textId="77777777" w:rsidR="007248B5" w:rsidRDefault="007248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66408"/>
    <w:multiLevelType w:val="hybridMultilevel"/>
    <w:tmpl w:val="898AF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10B3F"/>
    <w:multiLevelType w:val="multilevel"/>
    <w:tmpl w:val="667C0E4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444E2DD6"/>
    <w:multiLevelType w:val="multilevel"/>
    <w:tmpl w:val="F006D3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4F5"/>
    <w:rsid w:val="00000674"/>
    <w:rsid w:val="00011B4B"/>
    <w:rsid w:val="00014DCB"/>
    <w:rsid w:val="00021A25"/>
    <w:rsid w:val="000231CD"/>
    <w:rsid w:val="00024DD2"/>
    <w:rsid w:val="00026D15"/>
    <w:rsid w:val="0003654D"/>
    <w:rsid w:val="00041562"/>
    <w:rsid w:val="00044379"/>
    <w:rsid w:val="00050C99"/>
    <w:rsid w:val="000534A0"/>
    <w:rsid w:val="000579BE"/>
    <w:rsid w:val="00072FE4"/>
    <w:rsid w:val="000730FE"/>
    <w:rsid w:val="00075DCC"/>
    <w:rsid w:val="00085496"/>
    <w:rsid w:val="00086427"/>
    <w:rsid w:val="0009279E"/>
    <w:rsid w:val="00092BC1"/>
    <w:rsid w:val="000976D8"/>
    <w:rsid w:val="000A1325"/>
    <w:rsid w:val="000A29DF"/>
    <w:rsid w:val="000A7C54"/>
    <w:rsid w:val="000D189F"/>
    <w:rsid w:val="000E5ABB"/>
    <w:rsid w:val="000E5F30"/>
    <w:rsid w:val="000F2635"/>
    <w:rsid w:val="000F69CD"/>
    <w:rsid w:val="000F6D70"/>
    <w:rsid w:val="00101375"/>
    <w:rsid w:val="001017E6"/>
    <w:rsid w:val="0010404F"/>
    <w:rsid w:val="00105478"/>
    <w:rsid w:val="00111353"/>
    <w:rsid w:val="0011151D"/>
    <w:rsid w:val="00111CB7"/>
    <w:rsid w:val="00113AC4"/>
    <w:rsid w:val="001160A8"/>
    <w:rsid w:val="00116850"/>
    <w:rsid w:val="00130187"/>
    <w:rsid w:val="00133CE6"/>
    <w:rsid w:val="001355BA"/>
    <w:rsid w:val="00161110"/>
    <w:rsid w:val="00164DF4"/>
    <w:rsid w:val="0016745F"/>
    <w:rsid w:val="00170BA1"/>
    <w:rsid w:val="00172701"/>
    <w:rsid w:val="00174A65"/>
    <w:rsid w:val="001761D2"/>
    <w:rsid w:val="00176304"/>
    <w:rsid w:val="001779CE"/>
    <w:rsid w:val="00182522"/>
    <w:rsid w:val="00187504"/>
    <w:rsid w:val="0019561E"/>
    <w:rsid w:val="001974B1"/>
    <w:rsid w:val="001A3D8F"/>
    <w:rsid w:val="001A69E4"/>
    <w:rsid w:val="001B26BB"/>
    <w:rsid w:val="001C0FF1"/>
    <w:rsid w:val="001C2B1F"/>
    <w:rsid w:val="001C3670"/>
    <w:rsid w:val="001C7F6D"/>
    <w:rsid w:val="001D11EB"/>
    <w:rsid w:val="001E66D1"/>
    <w:rsid w:val="001E6709"/>
    <w:rsid w:val="001F01C4"/>
    <w:rsid w:val="001F3AD6"/>
    <w:rsid w:val="002044EA"/>
    <w:rsid w:val="00211FB7"/>
    <w:rsid w:val="00214EA4"/>
    <w:rsid w:val="00224659"/>
    <w:rsid w:val="0022625D"/>
    <w:rsid w:val="00241030"/>
    <w:rsid w:val="00242D36"/>
    <w:rsid w:val="00244C89"/>
    <w:rsid w:val="00251804"/>
    <w:rsid w:val="00253F17"/>
    <w:rsid w:val="00254317"/>
    <w:rsid w:val="00256A0D"/>
    <w:rsid w:val="00256B85"/>
    <w:rsid w:val="00264595"/>
    <w:rsid w:val="00282269"/>
    <w:rsid w:val="00282746"/>
    <w:rsid w:val="00285193"/>
    <w:rsid w:val="002939FE"/>
    <w:rsid w:val="00294FCF"/>
    <w:rsid w:val="0029782A"/>
    <w:rsid w:val="002A2FA9"/>
    <w:rsid w:val="002C3374"/>
    <w:rsid w:val="002C377C"/>
    <w:rsid w:val="002D0415"/>
    <w:rsid w:val="002D119A"/>
    <w:rsid w:val="002E2B39"/>
    <w:rsid w:val="002E6207"/>
    <w:rsid w:val="002F2C45"/>
    <w:rsid w:val="002F7740"/>
    <w:rsid w:val="00301089"/>
    <w:rsid w:val="003012C5"/>
    <w:rsid w:val="003107C5"/>
    <w:rsid w:val="0031457F"/>
    <w:rsid w:val="00315150"/>
    <w:rsid w:val="00315193"/>
    <w:rsid w:val="00322203"/>
    <w:rsid w:val="00322974"/>
    <w:rsid w:val="00325B36"/>
    <w:rsid w:val="003268BF"/>
    <w:rsid w:val="00335D93"/>
    <w:rsid w:val="00343B60"/>
    <w:rsid w:val="003450F9"/>
    <w:rsid w:val="00351611"/>
    <w:rsid w:val="003569BC"/>
    <w:rsid w:val="00367260"/>
    <w:rsid w:val="00374E35"/>
    <w:rsid w:val="003779CA"/>
    <w:rsid w:val="00377D94"/>
    <w:rsid w:val="00381C2D"/>
    <w:rsid w:val="00386250"/>
    <w:rsid w:val="00394DA8"/>
    <w:rsid w:val="00396176"/>
    <w:rsid w:val="003963EB"/>
    <w:rsid w:val="003A1B51"/>
    <w:rsid w:val="003A45EE"/>
    <w:rsid w:val="003B6072"/>
    <w:rsid w:val="003B670D"/>
    <w:rsid w:val="003B7C2F"/>
    <w:rsid w:val="003C045D"/>
    <w:rsid w:val="003C0CF9"/>
    <w:rsid w:val="003D3C17"/>
    <w:rsid w:val="003E1FEC"/>
    <w:rsid w:val="003E680C"/>
    <w:rsid w:val="003F1C83"/>
    <w:rsid w:val="003F70F0"/>
    <w:rsid w:val="00403EC6"/>
    <w:rsid w:val="00411CBF"/>
    <w:rsid w:val="00417FFC"/>
    <w:rsid w:val="0042018C"/>
    <w:rsid w:val="0042169D"/>
    <w:rsid w:val="00422B52"/>
    <w:rsid w:val="00424739"/>
    <w:rsid w:val="00425A50"/>
    <w:rsid w:val="00430B49"/>
    <w:rsid w:val="00431CF8"/>
    <w:rsid w:val="004436DD"/>
    <w:rsid w:val="00444A7B"/>
    <w:rsid w:val="00456767"/>
    <w:rsid w:val="00461BFC"/>
    <w:rsid w:val="004623AF"/>
    <w:rsid w:val="00464BBD"/>
    <w:rsid w:val="004667BC"/>
    <w:rsid w:val="00466E74"/>
    <w:rsid w:val="004720A5"/>
    <w:rsid w:val="00481FA0"/>
    <w:rsid w:val="00483170"/>
    <w:rsid w:val="0048540E"/>
    <w:rsid w:val="00485775"/>
    <w:rsid w:val="0048621C"/>
    <w:rsid w:val="004961EB"/>
    <w:rsid w:val="004A6AF0"/>
    <w:rsid w:val="004B2BB8"/>
    <w:rsid w:val="004B4E25"/>
    <w:rsid w:val="004C3526"/>
    <w:rsid w:val="004C5C9B"/>
    <w:rsid w:val="004F171A"/>
    <w:rsid w:val="004F2CC8"/>
    <w:rsid w:val="004F3E79"/>
    <w:rsid w:val="004F64F6"/>
    <w:rsid w:val="005005E9"/>
    <w:rsid w:val="00500CE3"/>
    <w:rsid w:val="0050178D"/>
    <w:rsid w:val="005108DE"/>
    <w:rsid w:val="0051621E"/>
    <w:rsid w:val="00537000"/>
    <w:rsid w:val="005378E4"/>
    <w:rsid w:val="00537DF1"/>
    <w:rsid w:val="0055007F"/>
    <w:rsid w:val="00552254"/>
    <w:rsid w:val="005679CB"/>
    <w:rsid w:val="00581A6D"/>
    <w:rsid w:val="005860D1"/>
    <w:rsid w:val="00594115"/>
    <w:rsid w:val="005A063B"/>
    <w:rsid w:val="005B0888"/>
    <w:rsid w:val="005B4AD6"/>
    <w:rsid w:val="005C3B40"/>
    <w:rsid w:val="005C7647"/>
    <w:rsid w:val="005C78DE"/>
    <w:rsid w:val="005D2BDF"/>
    <w:rsid w:val="005E01E0"/>
    <w:rsid w:val="005F36B0"/>
    <w:rsid w:val="005F6419"/>
    <w:rsid w:val="0061293C"/>
    <w:rsid w:val="00613D28"/>
    <w:rsid w:val="00623425"/>
    <w:rsid w:val="00625950"/>
    <w:rsid w:val="006268DA"/>
    <w:rsid w:val="0064374F"/>
    <w:rsid w:val="00654DB9"/>
    <w:rsid w:val="00661463"/>
    <w:rsid w:val="006652CC"/>
    <w:rsid w:val="006661F8"/>
    <w:rsid w:val="00670D88"/>
    <w:rsid w:val="006723B3"/>
    <w:rsid w:val="00674BF0"/>
    <w:rsid w:val="00682A1B"/>
    <w:rsid w:val="00685279"/>
    <w:rsid w:val="0068583F"/>
    <w:rsid w:val="006865D5"/>
    <w:rsid w:val="0069081B"/>
    <w:rsid w:val="00694F71"/>
    <w:rsid w:val="00697F5B"/>
    <w:rsid w:val="006A19FE"/>
    <w:rsid w:val="006A1FCF"/>
    <w:rsid w:val="006A32B6"/>
    <w:rsid w:val="006B4ACD"/>
    <w:rsid w:val="006B74F5"/>
    <w:rsid w:val="006C293C"/>
    <w:rsid w:val="006C2A11"/>
    <w:rsid w:val="006C2F86"/>
    <w:rsid w:val="006C48A3"/>
    <w:rsid w:val="006C5C2C"/>
    <w:rsid w:val="006D2D95"/>
    <w:rsid w:val="006D324E"/>
    <w:rsid w:val="006D5A35"/>
    <w:rsid w:val="006D5E94"/>
    <w:rsid w:val="006E56BC"/>
    <w:rsid w:val="006F49EC"/>
    <w:rsid w:val="006F6FDC"/>
    <w:rsid w:val="00701770"/>
    <w:rsid w:val="007106E7"/>
    <w:rsid w:val="00712CF5"/>
    <w:rsid w:val="007140F2"/>
    <w:rsid w:val="007159ED"/>
    <w:rsid w:val="007248B5"/>
    <w:rsid w:val="007303BA"/>
    <w:rsid w:val="00730493"/>
    <w:rsid w:val="00732089"/>
    <w:rsid w:val="0074065E"/>
    <w:rsid w:val="007438D9"/>
    <w:rsid w:val="00745519"/>
    <w:rsid w:val="0074722A"/>
    <w:rsid w:val="00754109"/>
    <w:rsid w:val="007549DE"/>
    <w:rsid w:val="007671CA"/>
    <w:rsid w:val="007769B8"/>
    <w:rsid w:val="00785500"/>
    <w:rsid w:val="007941E0"/>
    <w:rsid w:val="00794346"/>
    <w:rsid w:val="00796D1F"/>
    <w:rsid w:val="007A093D"/>
    <w:rsid w:val="007A361E"/>
    <w:rsid w:val="007B379E"/>
    <w:rsid w:val="007B73F5"/>
    <w:rsid w:val="007C4B6A"/>
    <w:rsid w:val="007C6238"/>
    <w:rsid w:val="007D0460"/>
    <w:rsid w:val="007E39D1"/>
    <w:rsid w:val="007E3B9C"/>
    <w:rsid w:val="007E5E03"/>
    <w:rsid w:val="007F205B"/>
    <w:rsid w:val="007F3B55"/>
    <w:rsid w:val="007F7CE5"/>
    <w:rsid w:val="008016C0"/>
    <w:rsid w:val="00810514"/>
    <w:rsid w:val="00824CED"/>
    <w:rsid w:val="00825E58"/>
    <w:rsid w:val="008322EC"/>
    <w:rsid w:val="00842F2E"/>
    <w:rsid w:val="008430DC"/>
    <w:rsid w:val="00845D93"/>
    <w:rsid w:val="00847781"/>
    <w:rsid w:val="00854035"/>
    <w:rsid w:val="00855A3F"/>
    <w:rsid w:val="00856190"/>
    <w:rsid w:val="00862384"/>
    <w:rsid w:val="00873E65"/>
    <w:rsid w:val="0087709C"/>
    <w:rsid w:val="00890F1C"/>
    <w:rsid w:val="008914BD"/>
    <w:rsid w:val="00895918"/>
    <w:rsid w:val="008A414D"/>
    <w:rsid w:val="008B629B"/>
    <w:rsid w:val="008C1B22"/>
    <w:rsid w:val="008C5A98"/>
    <w:rsid w:val="008C7622"/>
    <w:rsid w:val="008D4139"/>
    <w:rsid w:val="008E0D83"/>
    <w:rsid w:val="008E4AB8"/>
    <w:rsid w:val="009066C2"/>
    <w:rsid w:val="00911736"/>
    <w:rsid w:val="00911CBA"/>
    <w:rsid w:val="00916E20"/>
    <w:rsid w:val="009176C3"/>
    <w:rsid w:val="00922186"/>
    <w:rsid w:val="00925DEC"/>
    <w:rsid w:val="00934C36"/>
    <w:rsid w:val="009428FE"/>
    <w:rsid w:val="00947D01"/>
    <w:rsid w:val="009520A7"/>
    <w:rsid w:val="00954660"/>
    <w:rsid w:val="0095661C"/>
    <w:rsid w:val="0095690C"/>
    <w:rsid w:val="00961952"/>
    <w:rsid w:val="009622F3"/>
    <w:rsid w:val="00962AD6"/>
    <w:rsid w:val="00966FC6"/>
    <w:rsid w:val="0097400C"/>
    <w:rsid w:val="009756EB"/>
    <w:rsid w:val="0098306D"/>
    <w:rsid w:val="00985649"/>
    <w:rsid w:val="009876D7"/>
    <w:rsid w:val="00992191"/>
    <w:rsid w:val="00994DA2"/>
    <w:rsid w:val="0099753E"/>
    <w:rsid w:val="009A1505"/>
    <w:rsid w:val="009A4993"/>
    <w:rsid w:val="009C51B3"/>
    <w:rsid w:val="009D67DA"/>
    <w:rsid w:val="009E3DF0"/>
    <w:rsid w:val="009F0ED4"/>
    <w:rsid w:val="009F5A58"/>
    <w:rsid w:val="009F5E66"/>
    <w:rsid w:val="00A00D54"/>
    <w:rsid w:val="00A0108A"/>
    <w:rsid w:val="00A02E75"/>
    <w:rsid w:val="00A032BB"/>
    <w:rsid w:val="00A04831"/>
    <w:rsid w:val="00A1050D"/>
    <w:rsid w:val="00A10878"/>
    <w:rsid w:val="00A13E01"/>
    <w:rsid w:val="00A15FE6"/>
    <w:rsid w:val="00A16663"/>
    <w:rsid w:val="00A2396F"/>
    <w:rsid w:val="00A27050"/>
    <w:rsid w:val="00A272D5"/>
    <w:rsid w:val="00A323CD"/>
    <w:rsid w:val="00A36CC8"/>
    <w:rsid w:val="00A4019F"/>
    <w:rsid w:val="00A44DA2"/>
    <w:rsid w:val="00A74CD7"/>
    <w:rsid w:val="00A8057C"/>
    <w:rsid w:val="00A8150C"/>
    <w:rsid w:val="00A83153"/>
    <w:rsid w:val="00A86697"/>
    <w:rsid w:val="00A935ED"/>
    <w:rsid w:val="00A9396B"/>
    <w:rsid w:val="00AA104B"/>
    <w:rsid w:val="00AA2B33"/>
    <w:rsid w:val="00AA7BB5"/>
    <w:rsid w:val="00AB1163"/>
    <w:rsid w:val="00AC1BFF"/>
    <w:rsid w:val="00AC4B19"/>
    <w:rsid w:val="00AD7F23"/>
    <w:rsid w:val="00AE164C"/>
    <w:rsid w:val="00AF397E"/>
    <w:rsid w:val="00AF5621"/>
    <w:rsid w:val="00B04787"/>
    <w:rsid w:val="00B15577"/>
    <w:rsid w:val="00B20A6A"/>
    <w:rsid w:val="00B21897"/>
    <w:rsid w:val="00B225FD"/>
    <w:rsid w:val="00B3112A"/>
    <w:rsid w:val="00B34A48"/>
    <w:rsid w:val="00B41E47"/>
    <w:rsid w:val="00B462A5"/>
    <w:rsid w:val="00B46702"/>
    <w:rsid w:val="00B50F3B"/>
    <w:rsid w:val="00B60F6D"/>
    <w:rsid w:val="00B662D5"/>
    <w:rsid w:val="00B70C24"/>
    <w:rsid w:val="00B717DA"/>
    <w:rsid w:val="00B71BA4"/>
    <w:rsid w:val="00B83A95"/>
    <w:rsid w:val="00B939B9"/>
    <w:rsid w:val="00B9795A"/>
    <w:rsid w:val="00BA1EBC"/>
    <w:rsid w:val="00BA3D72"/>
    <w:rsid w:val="00BA624D"/>
    <w:rsid w:val="00BB4FFA"/>
    <w:rsid w:val="00BB527F"/>
    <w:rsid w:val="00BB5435"/>
    <w:rsid w:val="00BC5EDE"/>
    <w:rsid w:val="00BC62CD"/>
    <w:rsid w:val="00BD319D"/>
    <w:rsid w:val="00BD63C5"/>
    <w:rsid w:val="00BD6E36"/>
    <w:rsid w:val="00BD7DAD"/>
    <w:rsid w:val="00BE05A8"/>
    <w:rsid w:val="00BE1F75"/>
    <w:rsid w:val="00BE5653"/>
    <w:rsid w:val="00BF1B4B"/>
    <w:rsid w:val="00BF267B"/>
    <w:rsid w:val="00C05099"/>
    <w:rsid w:val="00C22DD3"/>
    <w:rsid w:val="00C25A21"/>
    <w:rsid w:val="00C31EE4"/>
    <w:rsid w:val="00C3469C"/>
    <w:rsid w:val="00C37A8C"/>
    <w:rsid w:val="00C40B4C"/>
    <w:rsid w:val="00C44AD4"/>
    <w:rsid w:val="00C47BD2"/>
    <w:rsid w:val="00C52C7A"/>
    <w:rsid w:val="00C57995"/>
    <w:rsid w:val="00C61B35"/>
    <w:rsid w:val="00C61F76"/>
    <w:rsid w:val="00C64BC6"/>
    <w:rsid w:val="00C65866"/>
    <w:rsid w:val="00C65DDB"/>
    <w:rsid w:val="00C70A88"/>
    <w:rsid w:val="00C71238"/>
    <w:rsid w:val="00C8034B"/>
    <w:rsid w:val="00C830E1"/>
    <w:rsid w:val="00C87EF3"/>
    <w:rsid w:val="00C948A1"/>
    <w:rsid w:val="00CA4F79"/>
    <w:rsid w:val="00CA5BFD"/>
    <w:rsid w:val="00CA654A"/>
    <w:rsid w:val="00CA7F3F"/>
    <w:rsid w:val="00CB6AC8"/>
    <w:rsid w:val="00CB7F10"/>
    <w:rsid w:val="00CC7BD4"/>
    <w:rsid w:val="00CD2A3E"/>
    <w:rsid w:val="00CF37F2"/>
    <w:rsid w:val="00CF3948"/>
    <w:rsid w:val="00D06935"/>
    <w:rsid w:val="00D11BBB"/>
    <w:rsid w:val="00D20860"/>
    <w:rsid w:val="00D44976"/>
    <w:rsid w:val="00D54092"/>
    <w:rsid w:val="00D61E71"/>
    <w:rsid w:val="00D71894"/>
    <w:rsid w:val="00D727EC"/>
    <w:rsid w:val="00D75FB7"/>
    <w:rsid w:val="00D83447"/>
    <w:rsid w:val="00D85A68"/>
    <w:rsid w:val="00D873EC"/>
    <w:rsid w:val="00D94627"/>
    <w:rsid w:val="00D97DD8"/>
    <w:rsid w:val="00DB2AF0"/>
    <w:rsid w:val="00DB75C6"/>
    <w:rsid w:val="00DC00EB"/>
    <w:rsid w:val="00DC1073"/>
    <w:rsid w:val="00DC667C"/>
    <w:rsid w:val="00DD18EC"/>
    <w:rsid w:val="00DD33C3"/>
    <w:rsid w:val="00DD4A52"/>
    <w:rsid w:val="00DE0553"/>
    <w:rsid w:val="00DF2B55"/>
    <w:rsid w:val="00E035BE"/>
    <w:rsid w:val="00E0641A"/>
    <w:rsid w:val="00E0702B"/>
    <w:rsid w:val="00E1002D"/>
    <w:rsid w:val="00E16897"/>
    <w:rsid w:val="00E17304"/>
    <w:rsid w:val="00E226E9"/>
    <w:rsid w:val="00E22B3F"/>
    <w:rsid w:val="00E22C1A"/>
    <w:rsid w:val="00E2636D"/>
    <w:rsid w:val="00E32C9C"/>
    <w:rsid w:val="00E433AA"/>
    <w:rsid w:val="00E45B27"/>
    <w:rsid w:val="00E46141"/>
    <w:rsid w:val="00E4747A"/>
    <w:rsid w:val="00E47FF2"/>
    <w:rsid w:val="00E52581"/>
    <w:rsid w:val="00E53766"/>
    <w:rsid w:val="00E54A51"/>
    <w:rsid w:val="00E62B1E"/>
    <w:rsid w:val="00E65CF6"/>
    <w:rsid w:val="00E7059E"/>
    <w:rsid w:val="00E7274C"/>
    <w:rsid w:val="00E737B4"/>
    <w:rsid w:val="00E81F88"/>
    <w:rsid w:val="00E84EDB"/>
    <w:rsid w:val="00E92DB7"/>
    <w:rsid w:val="00E93016"/>
    <w:rsid w:val="00E94CB2"/>
    <w:rsid w:val="00EA1C34"/>
    <w:rsid w:val="00EB0EA2"/>
    <w:rsid w:val="00EB10FA"/>
    <w:rsid w:val="00EB1552"/>
    <w:rsid w:val="00EB410F"/>
    <w:rsid w:val="00EC6F0B"/>
    <w:rsid w:val="00ED137B"/>
    <w:rsid w:val="00ED6B66"/>
    <w:rsid w:val="00EE10F0"/>
    <w:rsid w:val="00EE4F5E"/>
    <w:rsid w:val="00EF52A2"/>
    <w:rsid w:val="00F17172"/>
    <w:rsid w:val="00F20D27"/>
    <w:rsid w:val="00F21090"/>
    <w:rsid w:val="00F228D9"/>
    <w:rsid w:val="00F34E04"/>
    <w:rsid w:val="00F35A87"/>
    <w:rsid w:val="00F4005E"/>
    <w:rsid w:val="00F4132B"/>
    <w:rsid w:val="00F43312"/>
    <w:rsid w:val="00F547F0"/>
    <w:rsid w:val="00F758EB"/>
    <w:rsid w:val="00F82029"/>
    <w:rsid w:val="00F871E5"/>
    <w:rsid w:val="00FA10EF"/>
    <w:rsid w:val="00FA291C"/>
    <w:rsid w:val="00FA41B4"/>
    <w:rsid w:val="00FB389B"/>
    <w:rsid w:val="00FB48F5"/>
    <w:rsid w:val="00FD05D5"/>
    <w:rsid w:val="00FD2F85"/>
    <w:rsid w:val="00FD5AA7"/>
    <w:rsid w:val="00FE6DC6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6CB2DA0C"/>
  <w15:chartTrackingRefBased/>
  <w15:docId w15:val="{9969027E-1BA9-495D-89F5-E04B17DA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4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22A"/>
  </w:style>
  <w:style w:type="paragraph" w:styleId="a6">
    <w:name w:val="footer"/>
    <w:basedOn w:val="a"/>
    <w:link w:val="a7"/>
    <w:uiPriority w:val="99"/>
    <w:unhideWhenUsed/>
    <w:rsid w:val="0074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22A"/>
  </w:style>
  <w:style w:type="paragraph" w:styleId="a8">
    <w:name w:val="Balloon Text"/>
    <w:basedOn w:val="a"/>
    <w:link w:val="a9"/>
    <w:uiPriority w:val="99"/>
    <w:semiHidden/>
    <w:unhideWhenUsed/>
    <w:rsid w:val="005A0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063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6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a">
    <w:name w:val="Hyperlink"/>
    <w:basedOn w:val="a0"/>
    <w:uiPriority w:val="99"/>
    <w:unhideWhenUsed/>
    <w:rsid w:val="00CA5BFD"/>
    <w:rPr>
      <w:color w:val="0563C1" w:themeColor="hyperlink"/>
      <w:u w:val="single"/>
    </w:rPr>
  </w:style>
  <w:style w:type="paragraph" w:customStyle="1" w:styleId="ConsPlusNonformat">
    <w:name w:val="ConsPlusNonformat"/>
    <w:rsid w:val="002246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74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D26CE1A3558BFB5DF2E3184F0CE4C401893F2AD47750E3D9D7D4C12B7E6A2C7EFA315BF444861834BD65F995E48A62354BC84C4D9EW0q6L" TargetMode="External"/><Relationship Id="rId13" Type="http://schemas.openxmlformats.org/officeDocument/2006/relationships/image" Target="media/image1.wmf"/><Relationship Id="rId18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19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akhna.nn.ru" TargetMode="External"/><Relationship Id="rId14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3DCF-849D-4835-AC20-C2CA5A20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37</Pages>
  <Words>6342</Words>
  <Characters>36150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Марина Голубева</cp:lastModifiedBy>
  <cp:revision>874</cp:revision>
  <cp:lastPrinted>2021-04-01T11:49:00Z</cp:lastPrinted>
  <dcterms:created xsi:type="dcterms:W3CDTF">2021-03-17T10:17:00Z</dcterms:created>
  <dcterms:modified xsi:type="dcterms:W3CDTF">2022-05-17T05:41:00Z</dcterms:modified>
</cp:coreProperties>
</file>